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99" w:rsidRPr="00FC1CC5" w:rsidRDefault="00352E99" w:rsidP="00352E99">
      <w:pPr>
        <w:tabs>
          <w:tab w:val="left" w:pos="4140"/>
        </w:tabs>
        <w:jc w:val="center"/>
        <w:rPr>
          <w:sz w:val="18"/>
          <w:szCs w:val="18"/>
        </w:rPr>
      </w:pPr>
      <w:r w:rsidRPr="00FC1CC5">
        <w:rPr>
          <w:sz w:val="18"/>
          <w:szCs w:val="18"/>
        </w:rPr>
        <w:t>VILLISCA CITY COUNCIL REGULAR MEETING</w:t>
      </w:r>
    </w:p>
    <w:p w:rsidR="00352E99" w:rsidRPr="00FC1CC5" w:rsidRDefault="00352E99" w:rsidP="00352E99">
      <w:pPr>
        <w:jc w:val="center"/>
        <w:rPr>
          <w:sz w:val="18"/>
          <w:szCs w:val="18"/>
        </w:rPr>
      </w:pPr>
      <w:r>
        <w:rPr>
          <w:sz w:val="18"/>
          <w:szCs w:val="18"/>
        </w:rPr>
        <w:t>TUESDAY July 8</w:t>
      </w:r>
      <w:r w:rsidRPr="00FC1CC5">
        <w:rPr>
          <w:sz w:val="18"/>
          <w:szCs w:val="18"/>
        </w:rPr>
        <w:t>, 2014 6PM COMMUNITY BUILDING</w:t>
      </w:r>
    </w:p>
    <w:p w:rsidR="00352E99" w:rsidRPr="00B03026" w:rsidRDefault="00352E99" w:rsidP="00352E99">
      <w:pPr>
        <w:jc w:val="center"/>
        <w:rPr>
          <w:sz w:val="16"/>
          <w:szCs w:val="16"/>
        </w:rPr>
      </w:pPr>
    </w:p>
    <w:p w:rsidR="00352E99" w:rsidRPr="00FC1CC5" w:rsidRDefault="00352E99" w:rsidP="00352E99">
      <w:pPr>
        <w:rPr>
          <w:sz w:val="16"/>
          <w:szCs w:val="16"/>
        </w:rPr>
      </w:pPr>
      <w:r w:rsidRPr="00B03026">
        <w:rPr>
          <w:sz w:val="16"/>
          <w:szCs w:val="16"/>
        </w:rPr>
        <w:t xml:space="preserve">   </w:t>
      </w:r>
      <w:r w:rsidRPr="00FC1CC5">
        <w:rPr>
          <w:sz w:val="16"/>
          <w:szCs w:val="16"/>
        </w:rPr>
        <w:t>Meet</w:t>
      </w:r>
      <w:r w:rsidR="00DF6C8C">
        <w:rPr>
          <w:sz w:val="16"/>
          <w:szCs w:val="16"/>
        </w:rPr>
        <w:t>ing called to order at 6pm July 8</w:t>
      </w:r>
      <w:r w:rsidRPr="00FC1CC5">
        <w:rPr>
          <w:sz w:val="16"/>
          <w:szCs w:val="16"/>
        </w:rPr>
        <w:t xml:space="preserve">, 2014 by Mayor </w:t>
      </w:r>
      <w:proofErr w:type="spellStart"/>
      <w:r w:rsidRPr="00FC1CC5">
        <w:rPr>
          <w:sz w:val="16"/>
          <w:szCs w:val="16"/>
        </w:rPr>
        <w:t>Halda</w:t>
      </w:r>
      <w:proofErr w:type="spellEnd"/>
      <w:r w:rsidRPr="00FC1CC5">
        <w:rPr>
          <w:sz w:val="16"/>
          <w:szCs w:val="16"/>
        </w:rPr>
        <w:t xml:space="preserve"> with the following roll call:  </w:t>
      </w:r>
    </w:p>
    <w:p w:rsidR="00352E99" w:rsidRPr="00FC1CC5" w:rsidRDefault="00352E99" w:rsidP="00352E99">
      <w:pPr>
        <w:ind w:firstLine="720"/>
        <w:rPr>
          <w:sz w:val="16"/>
          <w:szCs w:val="16"/>
        </w:rPr>
      </w:pPr>
      <w:r>
        <w:rPr>
          <w:sz w:val="16"/>
          <w:szCs w:val="16"/>
        </w:rPr>
        <w:t xml:space="preserve">PRESENT: Shepherd, </w:t>
      </w:r>
      <w:proofErr w:type="spellStart"/>
      <w:r w:rsidRPr="00FC1CC5">
        <w:rPr>
          <w:sz w:val="16"/>
          <w:szCs w:val="16"/>
        </w:rPr>
        <w:t>Heimbach</w:t>
      </w:r>
      <w:proofErr w:type="spellEnd"/>
      <w:r>
        <w:rPr>
          <w:sz w:val="16"/>
          <w:szCs w:val="16"/>
        </w:rPr>
        <w:t>,</w:t>
      </w:r>
      <w:r w:rsidR="006015FC">
        <w:rPr>
          <w:sz w:val="16"/>
          <w:szCs w:val="16"/>
        </w:rPr>
        <w:t xml:space="preserve"> </w:t>
      </w:r>
      <w:r>
        <w:rPr>
          <w:sz w:val="16"/>
          <w:szCs w:val="16"/>
        </w:rPr>
        <w:t xml:space="preserve">Leonard, </w:t>
      </w:r>
      <w:proofErr w:type="spellStart"/>
      <w:proofErr w:type="gramStart"/>
      <w:r>
        <w:rPr>
          <w:sz w:val="16"/>
          <w:szCs w:val="16"/>
        </w:rPr>
        <w:t>Haidsiak</w:t>
      </w:r>
      <w:proofErr w:type="spellEnd"/>
      <w:proofErr w:type="gramEnd"/>
      <w:r w:rsidRPr="00FC1CC5">
        <w:rPr>
          <w:sz w:val="16"/>
          <w:szCs w:val="16"/>
        </w:rPr>
        <w:t xml:space="preserve"> ABSENT:  </w:t>
      </w:r>
      <w:r>
        <w:rPr>
          <w:sz w:val="16"/>
          <w:szCs w:val="16"/>
        </w:rPr>
        <w:t>Mullen</w:t>
      </w:r>
    </w:p>
    <w:p w:rsidR="00352E99" w:rsidRPr="00FC1CC5" w:rsidRDefault="00352E99" w:rsidP="00352E99">
      <w:pPr>
        <w:rPr>
          <w:sz w:val="16"/>
          <w:szCs w:val="16"/>
        </w:rPr>
      </w:pPr>
      <w:r w:rsidRPr="00FC1CC5">
        <w:rPr>
          <w:sz w:val="16"/>
          <w:szCs w:val="16"/>
        </w:rPr>
        <w:t xml:space="preserve">   Also present, Sandy Penton, Marsha Underwood, Roxanna </w:t>
      </w:r>
      <w:proofErr w:type="spellStart"/>
      <w:r w:rsidRPr="00FC1CC5">
        <w:rPr>
          <w:sz w:val="16"/>
          <w:szCs w:val="16"/>
        </w:rPr>
        <w:t>Sieber</w:t>
      </w:r>
      <w:proofErr w:type="spellEnd"/>
      <w:r w:rsidRPr="00FC1CC5">
        <w:rPr>
          <w:sz w:val="16"/>
          <w:szCs w:val="16"/>
        </w:rPr>
        <w:t xml:space="preserve">, Meri </w:t>
      </w:r>
      <w:proofErr w:type="spellStart"/>
      <w:r w:rsidRPr="00FC1CC5">
        <w:rPr>
          <w:sz w:val="16"/>
          <w:szCs w:val="16"/>
        </w:rPr>
        <w:t>Kernen</w:t>
      </w:r>
      <w:proofErr w:type="spellEnd"/>
      <w:r w:rsidRPr="00FC1CC5">
        <w:rPr>
          <w:sz w:val="16"/>
          <w:szCs w:val="16"/>
        </w:rPr>
        <w:t xml:space="preserve">, Helen Lowe, </w:t>
      </w:r>
      <w:r>
        <w:rPr>
          <w:sz w:val="16"/>
          <w:szCs w:val="16"/>
        </w:rPr>
        <w:t xml:space="preserve">Donna Robinson, Teri </w:t>
      </w:r>
      <w:r w:rsidR="001B04B5">
        <w:rPr>
          <w:sz w:val="16"/>
          <w:szCs w:val="16"/>
        </w:rPr>
        <w:t xml:space="preserve">Lowe, </w:t>
      </w:r>
      <w:proofErr w:type="gramStart"/>
      <w:r w:rsidRPr="00FC1CC5">
        <w:rPr>
          <w:sz w:val="16"/>
          <w:szCs w:val="16"/>
        </w:rPr>
        <w:t>Clerk  Owen</w:t>
      </w:r>
      <w:proofErr w:type="gramEnd"/>
      <w:r w:rsidRPr="00FC1CC5">
        <w:rPr>
          <w:sz w:val="16"/>
          <w:szCs w:val="16"/>
        </w:rPr>
        <w:t>, PWD James.</w:t>
      </w:r>
    </w:p>
    <w:p w:rsidR="00352E99" w:rsidRPr="00FC1CC5" w:rsidRDefault="001B04B5" w:rsidP="00352E99">
      <w:pPr>
        <w:rPr>
          <w:sz w:val="16"/>
          <w:szCs w:val="16"/>
        </w:rPr>
      </w:pPr>
      <w:r>
        <w:rPr>
          <w:sz w:val="16"/>
          <w:szCs w:val="16"/>
        </w:rPr>
        <w:t xml:space="preserve">   Motion </w:t>
      </w:r>
      <w:proofErr w:type="spellStart"/>
      <w:r>
        <w:rPr>
          <w:sz w:val="16"/>
          <w:szCs w:val="16"/>
        </w:rPr>
        <w:t>Haidsiak</w:t>
      </w:r>
      <w:proofErr w:type="spellEnd"/>
      <w:r w:rsidR="00352E99" w:rsidRPr="00FC1CC5">
        <w:rPr>
          <w:sz w:val="16"/>
          <w:szCs w:val="16"/>
        </w:rPr>
        <w:t xml:space="preserve"> second Shepherd and unanimous vote to approve the agenda.</w:t>
      </w:r>
    </w:p>
    <w:p w:rsidR="00352E99" w:rsidRPr="00FC1CC5" w:rsidRDefault="00352E99" w:rsidP="00352E99">
      <w:pPr>
        <w:rPr>
          <w:sz w:val="16"/>
          <w:szCs w:val="16"/>
        </w:rPr>
      </w:pPr>
      <w:r w:rsidRPr="00FC1CC5">
        <w:rPr>
          <w:sz w:val="16"/>
          <w:szCs w:val="16"/>
        </w:rPr>
        <w:t xml:space="preserve">   The consent agenda including past minutes, report of receipts and disbursements, Clerk, VMPP and Sheriff’s reports were reviewed by copy.</w:t>
      </w:r>
      <w:r w:rsidR="001B04B5">
        <w:rPr>
          <w:sz w:val="16"/>
          <w:szCs w:val="16"/>
        </w:rPr>
        <w:t xml:space="preserve">  Motion </w:t>
      </w:r>
      <w:proofErr w:type="spellStart"/>
      <w:r w:rsidR="001B04B5">
        <w:rPr>
          <w:sz w:val="16"/>
          <w:szCs w:val="16"/>
        </w:rPr>
        <w:t>Haidsiak</w:t>
      </w:r>
      <w:proofErr w:type="spellEnd"/>
      <w:r w:rsidR="001B04B5">
        <w:rPr>
          <w:sz w:val="16"/>
          <w:szCs w:val="16"/>
        </w:rPr>
        <w:t xml:space="preserve"> second </w:t>
      </w:r>
      <w:proofErr w:type="spellStart"/>
      <w:r w:rsidR="001B04B5">
        <w:rPr>
          <w:sz w:val="16"/>
          <w:szCs w:val="16"/>
        </w:rPr>
        <w:t>Heimbach</w:t>
      </w:r>
      <w:proofErr w:type="spellEnd"/>
      <w:r w:rsidRPr="00FC1CC5">
        <w:rPr>
          <w:sz w:val="16"/>
          <w:szCs w:val="16"/>
        </w:rPr>
        <w:t xml:space="preserve"> and unanimous vote to approve the consent agenda.  </w:t>
      </w:r>
    </w:p>
    <w:p w:rsidR="00352E99" w:rsidRPr="00FC1CC5" w:rsidRDefault="00352E99" w:rsidP="00352E99">
      <w:pPr>
        <w:rPr>
          <w:sz w:val="16"/>
          <w:szCs w:val="16"/>
        </w:rPr>
      </w:pPr>
      <w:r w:rsidRPr="00FC1CC5">
        <w:rPr>
          <w:sz w:val="16"/>
          <w:szCs w:val="16"/>
        </w:rPr>
        <w:t xml:space="preserve"> </w:t>
      </w:r>
      <w:r w:rsidR="001B04B5" w:rsidRPr="001B04B5">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352E99" w:rsidRPr="00FC1CC5" w:rsidRDefault="00352E99" w:rsidP="00352E99">
      <w:pPr>
        <w:rPr>
          <w:sz w:val="16"/>
          <w:szCs w:val="16"/>
        </w:rPr>
      </w:pPr>
    </w:p>
    <w:p w:rsidR="00352E99" w:rsidRPr="00FC1CC5" w:rsidRDefault="001B04B5" w:rsidP="00352E99">
      <w:pPr>
        <w:pStyle w:val="xl24"/>
        <w:tabs>
          <w:tab w:val="left" w:pos="3240"/>
          <w:tab w:val="decimal" w:pos="7200"/>
        </w:tabs>
        <w:spacing w:before="0" w:beforeAutospacing="0" w:after="0" w:afterAutospacing="0"/>
        <w:jc w:val="center"/>
      </w:pPr>
      <w:r>
        <w:t>Disbursements June</w:t>
      </w:r>
      <w:r w:rsidR="00352E99" w:rsidRPr="00FC1CC5">
        <w:t xml:space="preserve"> 2014</w:t>
      </w:r>
    </w:p>
    <w:tbl>
      <w:tblPr>
        <w:tblStyle w:val="TableGrid"/>
        <w:tblW w:w="0" w:type="auto"/>
        <w:tblLook w:val="04A0" w:firstRow="1" w:lastRow="0" w:firstColumn="1" w:lastColumn="0" w:noHBand="0" w:noVBand="1"/>
      </w:tblPr>
      <w:tblGrid>
        <w:gridCol w:w="3860"/>
        <w:gridCol w:w="3211"/>
        <w:gridCol w:w="1060"/>
      </w:tblGrid>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CLAIMS REPORT</w:t>
            </w:r>
          </w:p>
        </w:tc>
        <w:tc>
          <w:tcPr>
            <w:tcW w:w="3211" w:type="dxa"/>
            <w:noWrap/>
            <w:hideMark/>
          </w:tcPr>
          <w:p w:rsidR="00613C8E" w:rsidRPr="00613C8E" w:rsidRDefault="00613C8E" w:rsidP="00613C8E">
            <w:pPr>
              <w:pStyle w:val="xl24"/>
              <w:tabs>
                <w:tab w:val="left" w:pos="3240"/>
                <w:tab w:val="decimal" w:pos="7200"/>
              </w:tabs>
              <w:jc w:val="center"/>
            </w:pPr>
          </w:p>
        </w:tc>
        <w:tc>
          <w:tcPr>
            <w:tcW w:w="1060" w:type="dxa"/>
            <w:noWrap/>
            <w:hideMark/>
          </w:tcPr>
          <w:p w:rsidR="00613C8E" w:rsidRPr="00613C8E" w:rsidRDefault="00613C8E" w:rsidP="00613C8E">
            <w:pPr>
              <w:pStyle w:val="xl24"/>
              <w:tabs>
                <w:tab w:val="left" w:pos="3240"/>
                <w:tab w:val="decimal" w:pos="7200"/>
              </w:tabs>
              <w:jc w:val="center"/>
            </w:pP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VENDOR</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REFERENCE                     </w:t>
            </w:r>
          </w:p>
        </w:tc>
        <w:tc>
          <w:tcPr>
            <w:tcW w:w="1060" w:type="dxa"/>
            <w:noWrap/>
            <w:hideMark/>
          </w:tcPr>
          <w:p w:rsidR="00613C8E" w:rsidRPr="00613C8E" w:rsidRDefault="00613C8E" w:rsidP="00613C8E">
            <w:pPr>
              <w:pStyle w:val="xl24"/>
              <w:tabs>
                <w:tab w:val="left" w:pos="3240"/>
                <w:tab w:val="decimal" w:pos="7200"/>
              </w:tabs>
              <w:jc w:val="center"/>
            </w:pPr>
            <w:r w:rsidRPr="00613C8E">
              <w:t>AMOUNT</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 &amp; M GREEN POWER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PARTS                          </w:t>
            </w:r>
          </w:p>
        </w:tc>
        <w:tc>
          <w:tcPr>
            <w:tcW w:w="1060" w:type="dxa"/>
            <w:noWrap/>
            <w:hideMark/>
          </w:tcPr>
          <w:p w:rsidR="00613C8E" w:rsidRPr="00613C8E" w:rsidRDefault="00613C8E" w:rsidP="00613C8E">
            <w:pPr>
              <w:pStyle w:val="xl24"/>
              <w:tabs>
                <w:tab w:val="left" w:pos="3240"/>
                <w:tab w:val="decimal" w:pos="7200"/>
              </w:tabs>
              <w:jc w:val="center"/>
            </w:pPr>
            <w:r w:rsidRPr="00613C8E">
              <w:t>284.67</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ACCO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CHEMICALS                      </w:t>
            </w:r>
          </w:p>
        </w:tc>
        <w:tc>
          <w:tcPr>
            <w:tcW w:w="1060" w:type="dxa"/>
            <w:noWrap/>
            <w:hideMark/>
          </w:tcPr>
          <w:p w:rsidR="00613C8E" w:rsidRPr="00613C8E" w:rsidRDefault="00613C8E" w:rsidP="00613C8E">
            <w:pPr>
              <w:pStyle w:val="xl24"/>
              <w:tabs>
                <w:tab w:val="left" w:pos="3240"/>
                <w:tab w:val="decimal" w:pos="7200"/>
              </w:tabs>
              <w:jc w:val="center"/>
            </w:pPr>
            <w:r w:rsidRPr="00613C8E">
              <w:t>3,997.30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ACCO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CHEMICALS/POOL                 </w:t>
            </w:r>
          </w:p>
        </w:tc>
        <w:tc>
          <w:tcPr>
            <w:tcW w:w="1060" w:type="dxa"/>
            <w:noWrap/>
            <w:hideMark/>
          </w:tcPr>
          <w:p w:rsidR="00613C8E" w:rsidRPr="00613C8E" w:rsidRDefault="00613C8E" w:rsidP="00613C8E">
            <w:pPr>
              <w:pStyle w:val="xl24"/>
              <w:tabs>
                <w:tab w:val="left" w:pos="3240"/>
                <w:tab w:val="decimal" w:pos="7200"/>
              </w:tabs>
              <w:jc w:val="center"/>
            </w:pPr>
            <w:r w:rsidRPr="00613C8E">
              <w:t>1,504.50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ACTION ACCENTS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SWIMSUITS                      </w:t>
            </w:r>
          </w:p>
        </w:tc>
        <w:tc>
          <w:tcPr>
            <w:tcW w:w="1060" w:type="dxa"/>
            <w:noWrap/>
            <w:hideMark/>
          </w:tcPr>
          <w:p w:rsidR="00613C8E" w:rsidRPr="00613C8E" w:rsidRDefault="00613C8E" w:rsidP="00613C8E">
            <w:pPr>
              <w:pStyle w:val="xl24"/>
              <w:tabs>
                <w:tab w:val="left" w:pos="3240"/>
                <w:tab w:val="decimal" w:pos="7200"/>
              </w:tabs>
              <w:jc w:val="center"/>
            </w:pPr>
            <w:r w:rsidRPr="00613C8E">
              <w:t>76.5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ADVANTAGE ADMINISTRATORS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RIGGLE INSURANCE               </w:t>
            </w:r>
          </w:p>
        </w:tc>
        <w:tc>
          <w:tcPr>
            <w:tcW w:w="1060" w:type="dxa"/>
            <w:noWrap/>
            <w:hideMark/>
          </w:tcPr>
          <w:p w:rsidR="00613C8E" w:rsidRPr="00613C8E" w:rsidRDefault="00613C8E" w:rsidP="00613C8E">
            <w:pPr>
              <w:pStyle w:val="xl24"/>
              <w:tabs>
                <w:tab w:val="left" w:pos="3240"/>
                <w:tab w:val="decimal" w:pos="7200"/>
              </w:tabs>
              <w:jc w:val="center"/>
            </w:pPr>
            <w:r w:rsidRPr="00613C8E">
              <w:t>70.76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Alliant Energy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NATURAL GAS                    </w:t>
            </w:r>
          </w:p>
        </w:tc>
        <w:tc>
          <w:tcPr>
            <w:tcW w:w="1060" w:type="dxa"/>
            <w:noWrap/>
            <w:hideMark/>
          </w:tcPr>
          <w:p w:rsidR="00613C8E" w:rsidRPr="00613C8E" w:rsidRDefault="00613C8E" w:rsidP="00613C8E">
            <w:pPr>
              <w:pStyle w:val="xl24"/>
              <w:tabs>
                <w:tab w:val="left" w:pos="3240"/>
                <w:tab w:val="decimal" w:pos="7200"/>
              </w:tabs>
              <w:jc w:val="center"/>
            </w:pPr>
            <w:r w:rsidRPr="00613C8E">
              <w:t>171.52</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AMERICAN FIRE PROTECTION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ANNUAL FIRE EXTINGUISHER INSPE </w:t>
            </w:r>
          </w:p>
        </w:tc>
        <w:tc>
          <w:tcPr>
            <w:tcW w:w="1060" w:type="dxa"/>
            <w:noWrap/>
            <w:hideMark/>
          </w:tcPr>
          <w:p w:rsidR="00613C8E" w:rsidRPr="00613C8E" w:rsidRDefault="00613C8E" w:rsidP="00613C8E">
            <w:pPr>
              <w:pStyle w:val="xl24"/>
              <w:tabs>
                <w:tab w:val="left" w:pos="3240"/>
                <w:tab w:val="decimal" w:pos="7200"/>
              </w:tabs>
              <w:jc w:val="center"/>
            </w:pPr>
            <w:r w:rsidRPr="00613C8E">
              <w:t>55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AWWA, DUES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9/01/14-8/31/15 DUES           </w:t>
            </w:r>
          </w:p>
        </w:tc>
        <w:tc>
          <w:tcPr>
            <w:tcW w:w="1060" w:type="dxa"/>
            <w:noWrap/>
            <w:hideMark/>
          </w:tcPr>
          <w:p w:rsidR="00613C8E" w:rsidRPr="00613C8E" w:rsidRDefault="00613C8E" w:rsidP="00613C8E">
            <w:pPr>
              <w:pStyle w:val="xl24"/>
              <w:tabs>
                <w:tab w:val="left" w:pos="3240"/>
                <w:tab w:val="decimal" w:pos="7200"/>
              </w:tabs>
              <w:jc w:val="center"/>
            </w:pPr>
            <w:r w:rsidRPr="00613C8E">
              <w:t>354</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BLACKTOP SERVICE COMPANY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STREET MAINT                   </w:t>
            </w:r>
          </w:p>
        </w:tc>
        <w:tc>
          <w:tcPr>
            <w:tcW w:w="1060" w:type="dxa"/>
            <w:noWrap/>
            <w:hideMark/>
          </w:tcPr>
          <w:p w:rsidR="00613C8E" w:rsidRPr="00613C8E" w:rsidRDefault="00613C8E" w:rsidP="00613C8E">
            <w:pPr>
              <w:pStyle w:val="xl24"/>
              <w:tabs>
                <w:tab w:val="left" w:pos="3240"/>
                <w:tab w:val="decimal" w:pos="7200"/>
              </w:tabs>
              <w:jc w:val="center"/>
            </w:pPr>
            <w:r w:rsidRPr="00613C8E">
              <w:t>37,500.00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BLUE TARP FINANCIAL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EQUIPMENT                      </w:t>
            </w:r>
          </w:p>
        </w:tc>
        <w:tc>
          <w:tcPr>
            <w:tcW w:w="1060" w:type="dxa"/>
            <w:noWrap/>
            <w:hideMark/>
          </w:tcPr>
          <w:p w:rsidR="00613C8E" w:rsidRPr="00613C8E" w:rsidRDefault="00613C8E" w:rsidP="00613C8E">
            <w:pPr>
              <w:pStyle w:val="xl24"/>
              <w:tabs>
                <w:tab w:val="left" w:pos="3240"/>
                <w:tab w:val="decimal" w:pos="7200"/>
              </w:tabs>
              <w:jc w:val="center"/>
            </w:pPr>
            <w:r w:rsidRPr="00613C8E">
              <w:t>169.99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RONALD A BROWN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SERVICE                        </w:t>
            </w:r>
          </w:p>
        </w:tc>
        <w:tc>
          <w:tcPr>
            <w:tcW w:w="1060" w:type="dxa"/>
            <w:noWrap/>
            <w:hideMark/>
          </w:tcPr>
          <w:p w:rsidR="00613C8E" w:rsidRPr="00613C8E" w:rsidRDefault="00613C8E" w:rsidP="00613C8E">
            <w:pPr>
              <w:pStyle w:val="xl24"/>
              <w:tabs>
                <w:tab w:val="left" w:pos="3240"/>
                <w:tab w:val="decimal" w:pos="7200"/>
              </w:tabs>
              <w:jc w:val="center"/>
            </w:pPr>
            <w:r w:rsidRPr="00613C8E">
              <w:t>65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CARD SERVICES - VISA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BOOKS, ETC                     </w:t>
            </w:r>
          </w:p>
        </w:tc>
        <w:tc>
          <w:tcPr>
            <w:tcW w:w="1060" w:type="dxa"/>
            <w:noWrap/>
            <w:hideMark/>
          </w:tcPr>
          <w:p w:rsidR="00613C8E" w:rsidRPr="00613C8E" w:rsidRDefault="00613C8E" w:rsidP="00613C8E">
            <w:pPr>
              <w:pStyle w:val="xl24"/>
              <w:tabs>
                <w:tab w:val="left" w:pos="3240"/>
                <w:tab w:val="decimal" w:pos="7200"/>
              </w:tabs>
              <w:jc w:val="center"/>
            </w:pPr>
            <w:r w:rsidRPr="00613C8E">
              <w:t>443.31</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CASEY'S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EQUIP                          </w:t>
            </w:r>
          </w:p>
        </w:tc>
        <w:tc>
          <w:tcPr>
            <w:tcW w:w="1060" w:type="dxa"/>
            <w:noWrap/>
            <w:hideMark/>
          </w:tcPr>
          <w:p w:rsidR="00613C8E" w:rsidRPr="00613C8E" w:rsidRDefault="00613C8E" w:rsidP="00613C8E">
            <w:pPr>
              <w:pStyle w:val="xl24"/>
              <w:tabs>
                <w:tab w:val="left" w:pos="3240"/>
                <w:tab w:val="decimal" w:pos="7200"/>
              </w:tabs>
              <w:jc w:val="center"/>
            </w:pPr>
            <w:r w:rsidRPr="00613C8E">
              <w:t>318.79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CENTRAL STATES LAB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MAINTENANCE                    </w:t>
            </w:r>
          </w:p>
        </w:tc>
        <w:tc>
          <w:tcPr>
            <w:tcW w:w="1060" w:type="dxa"/>
            <w:noWrap/>
            <w:hideMark/>
          </w:tcPr>
          <w:p w:rsidR="00613C8E" w:rsidRPr="00613C8E" w:rsidRDefault="00613C8E" w:rsidP="00613C8E">
            <w:pPr>
              <w:pStyle w:val="xl24"/>
              <w:tabs>
                <w:tab w:val="left" w:pos="3240"/>
                <w:tab w:val="decimal" w:pos="7200"/>
              </w:tabs>
              <w:jc w:val="center"/>
            </w:pPr>
            <w:r w:rsidRPr="00613C8E">
              <w:t>7,402.41</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CHAT MOBILITY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CELL PHONE AMB/CITY            </w:t>
            </w:r>
          </w:p>
        </w:tc>
        <w:tc>
          <w:tcPr>
            <w:tcW w:w="1060" w:type="dxa"/>
            <w:noWrap/>
            <w:hideMark/>
          </w:tcPr>
          <w:p w:rsidR="00613C8E" w:rsidRPr="00613C8E" w:rsidRDefault="00613C8E" w:rsidP="00613C8E">
            <w:pPr>
              <w:pStyle w:val="xl24"/>
              <w:tabs>
                <w:tab w:val="left" w:pos="3240"/>
                <w:tab w:val="decimal" w:pos="7200"/>
              </w:tabs>
              <w:jc w:val="center"/>
            </w:pPr>
            <w:r w:rsidRPr="00613C8E">
              <w:t>82.62</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CLARINDA REGIONAL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TIER-AMB                       </w:t>
            </w:r>
          </w:p>
        </w:tc>
        <w:tc>
          <w:tcPr>
            <w:tcW w:w="1060" w:type="dxa"/>
            <w:noWrap/>
            <w:hideMark/>
          </w:tcPr>
          <w:p w:rsidR="00613C8E" w:rsidRPr="00613C8E" w:rsidRDefault="00613C8E" w:rsidP="00613C8E">
            <w:pPr>
              <w:pStyle w:val="xl24"/>
              <w:tabs>
                <w:tab w:val="left" w:pos="3240"/>
                <w:tab w:val="decimal" w:pos="7200"/>
              </w:tabs>
              <w:jc w:val="center"/>
            </w:pPr>
            <w:r w:rsidRPr="00613C8E">
              <w:t>110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CLINTON ALLEN MONUMENTS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DONATED PLAQUE                 </w:t>
            </w:r>
          </w:p>
        </w:tc>
        <w:tc>
          <w:tcPr>
            <w:tcW w:w="1060" w:type="dxa"/>
            <w:noWrap/>
            <w:hideMark/>
          </w:tcPr>
          <w:p w:rsidR="00613C8E" w:rsidRPr="00613C8E" w:rsidRDefault="00613C8E" w:rsidP="00613C8E">
            <w:pPr>
              <w:pStyle w:val="xl24"/>
              <w:tabs>
                <w:tab w:val="left" w:pos="3240"/>
                <w:tab w:val="decimal" w:pos="7200"/>
              </w:tabs>
              <w:jc w:val="center"/>
            </w:pPr>
            <w:r w:rsidRPr="00613C8E">
              <w:t>195.81</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CRYSTAL EIGHMY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REIMBURSEMENT POSTAGE          </w:t>
            </w:r>
          </w:p>
        </w:tc>
        <w:tc>
          <w:tcPr>
            <w:tcW w:w="1060" w:type="dxa"/>
            <w:noWrap/>
            <w:hideMark/>
          </w:tcPr>
          <w:p w:rsidR="00613C8E" w:rsidRPr="00613C8E" w:rsidRDefault="00613C8E" w:rsidP="00613C8E">
            <w:pPr>
              <w:pStyle w:val="xl24"/>
              <w:tabs>
                <w:tab w:val="left" w:pos="3240"/>
                <w:tab w:val="decimal" w:pos="7200"/>
              </w:tabs>
              <w:jc w:val="center"/>
            </w:pPr>
            <w:r w:rsidRPr="00613C8E">
              <w:t>3.02</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CRYSTAL EIGHMY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MISC EXPENSE                   </w:t>
            </w:r>
          </w:p>
        </w:tc>
        <w:tc>
          <w:tcPr>
            <w:tcW w:w="1060" w:type="dxa"/>
            <w:noWrap/>
            <w:hideMark/>
          </w:tcPr>
          <w:p w:rsidR="00613C8E" w:rsidRPr="00613C8E" w:rsidRDefault="00613C8E" w:rsidP="00613C8E">
            <w:pPr>
              <w:pStyle w:val="xl24"/>
              <w:tabs>
                <w:tab w:val="left" w:pos="3240"/>
                <w:tab w:val="decimal" w:pos="7200"/>
              </w:tabs>
              <w:jc w:val="center"/>
            </w:pPr>
            <w:r w:rsidRPr="00613C8E">
              <w:t>318.05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DEARBORN NATIONAL LIFE IN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                               </w:t>
            </w:r>
          </w:p>
        </w:tc>
        <w:tc>
          <w:tcPr>
            <w:tcW w:w="1060" w:type="dxa"/>
            <w:noWrap/>
            <w:hideMark/>
          </w:tcPr>
          <w:p w:rsidR="00613C8E" w:rsidRPr="00613C8E" w:rsidRDefault="00613C8E" w:rsidP="00613C8E">
            <w:pPr>
              <w:pStyle w:val="xl24"/>
              <w:tabs>
                <w:tab w:val="left" w:pos="3240"/>
                <w:tab w:val="decimal" w:pos="7200"/>
              </w:tabs>
              <w:jc w:val="center"/>
            </w:pPr>
            <w:r w:rsidRPr="00613C8E">
              <w:t>526.62</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Easter's True Value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BATTERIES                      </w:t>
            </w:r>
          </w:p>
        </w:tc>
        <w:tc>
          <w:tcPr>
            <w:tcW w:w="1060" w:type="dxa"/>
            <w:noWrap/>
            <w:hideMark/>
          </w:tcPr>
          <w:p w:rsidR="00613C8E" w:rsidRPr="00613C8E" w:rsidRDefault="00613C8E" w:rsidP="00613C8E">
            <w:pPr>
              <w:pStyle w:val="xl24"/>
              <w:tabs>
                <w:tab w:val="left" w:pos="3240"/>
                <w:tab w:val="decimal" w:pos="7200"/>
              </w:tabs>
              <w:jc w:val="center"/>
            </w:pPr>
            <w:r w:rsidRPr="00613C8E">
              <w:t>49.96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FAREWAY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POOL FUND SUPPLIES             </w:t>
            </w:r>
          </w:p>
        </w:tc>
        <w:tc>
          <w:tcPr>
            <w:tcW w:w="1060" w:type="dxa"/>
            <w:noWrap/>
            <w:hideMark/>
          </w:tcPr>
          <w:p w:rsidR="00613C8E" w:rsidRPr="00613C8E" w:rsidRDefault="00613C8E" w:rsidP="00613C8E">
            <w:pPr>
              <w:pStyle w:val="xl24"/>
              <w:tabs>
                <w:tab w:val="left" w:pos="3240"/>
                <w:tab w:val="decimal" w:pos="7200"/>
              </w:tabs>
              <w:jc w:val="center"/>
            </w:pPr>
            <w:r w:rsidRPr="00613C8E">
              <w:t>27.25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lastRenderedPageBreak/>
              <w:t xml:space="preserve">FARNER BOCKEN COMPANY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POOL CONCESSION                </w:t>
            </w:r>
          </w:p>
        </w:tc>
        <w:tc>
          <w:tcPr>
            <w:tcW w:w="1060" w:type="dxa"/>
            <w:noWrap/>
            <w:hideMark/>
          </w:tcPr>
          <w:p w:rsidR="00613C8E" w:rsidRPr="00613C8E" w:rsidRDefault="00613C8E" w:rsidP="00613C8E">
            <w:pPr>
              <w:pStyle w:val="xl24"/>
              <w:tabs>
                <w:tab w:val="left" w:pos="3240"/>
                <w:tab w:val="decimal" w:pos="7200"/>
              </w:tabs>
              <w:jc w:val="center"/>
            </w:pPr>
            <w:r w:rsidRPr="00613C8E">
              <w:t>533.86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FARNER BOCKEN COMPANY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POOL CONCESSION                </w:t>
            </w:r>
          </w:p>
        </w:tc>
        <w:tc>
          <w:tcPr>
            <w:tcW w:w="1060" w:type="dxa"/>
            <w:noWrap/>
            <w:hideMark/>
          </w:tcPr>
          <w:p w:rsidR="00613C8E" w:rsidRPr="00613C8E" w:rsidRDefault="00613C8E" w:rsidP="00613C8E">
            <w:pPr>
              <w:pStyle w:val="xl24"/>
              <w:tabs>
                <w:tab w:val="left" w:pos="3240"/>
                <w:tab w:val="decimal" w:pos="7200"/>
              </w:tabs>
              <w:jc w:val="center"/>
            </w:pPr>
            <w:r w:rsidRPr="00613C8E">
              <w:t>394.5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FEEDERS GRAIN &amp; SUPPLY INC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BOOTS/SUPPLIES                 </w:t>
            </w:r>
          </w:p>
        </w:tc>
        <w:tc>
          <w:tcPr>
            <w:tcW w:w="1060" w:type="dxa"/>
            <w:noWrap/>
            <w:hideMark/>
          </w:tcPr>
          <w:p w:rsidR="00613C8E" w:rsidRPr="00613C8E" w:rsidRDefault="00613C8E" w:rsidP="00613C8E">
            <w:pPr>
              <w:pStyle w:val="xl24"/>
              <w:tabs>
                <w:tab w:val="left" w:pos="3240"/>
                <w:tab w:val="decimal" w:pos="7200"/>
              </w:tabs>
              <w:jc w:val="center"/>
            </w:pPr>
            <w:r w:rsidRPr="00613C8E">
              <w:t>299.85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FARMERS MUTUAL TELEPHONE CO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SERVICE                        </w:t>
            </w:r>
          </w:p>
        </w:tc>
        <w:tc>
          <w:tcPr>
            <w:tcW w:w="1060" w:type="dxa"/>
            <w:noWrap/>
            <w:hideMark/>
          </w:tcPr>
          <w:p w:rsidR="00613C8E" w:rsidRPr="00613C8E" w:rsidRDefault="00613C8E" w:rsidP="00613C8E">
            <w:pPr>
              <w:pStyle w:val="xl24"/>
              <w:tabs>
                <w:tab w:val="left" w:pos="3240"/>
                <w:tab w:val="decimal" w:pos="7200"/>
              </w:tabs>
              <w:jc w:val="center"/>
            </w:pPr>
            <w:r w:rsidRPr="00613C8E">
              <w:t>420.86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GRAINGER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SUPPLIES                       </w:t>
            </w:r>
          </w:p>
        </w:tc>
        <w:tc>
          <w:tcPr>
            <w:tcW w:w="1060" w:type="dxa"/>
            <w:noWrap/>
            <w:hideMark/>
          </w:tcPr>
          <w:p w:rsidR="00613C8E" w:rsidRPr="00613C8E" w:rsidRDefault="00613C8E" w:rsidP="00613C8E">
            <w:pPr>
              <w:pStyle w:val="xl24"/>
              <w:tabs>
                <w:tab w:val="left" w:pos="3240"/>
                <w:tab w:val="decimal" w:pos="7200"/>
              </w:tabs>
              <w:jc w:val="center"/>
            </w:pPr>
            <w:r w:rsidRPr="00613C8E">
              <w:t>420.5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ASSOC. MUN. UTIL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MEETINS/DUES                   </w:t>
            </w:r>
          </w:p>
        </w:tc>
        <w:tc>
          <w:tcPr>
            <w:tcW w:w="1060" w:type="dxa"/>
            <w:noWrap/>
            <w:hideMark/>
          </w:tcPr>
          <w:p w:rsidR="00613C8E" w:rsidRPr="00613C8E" w:rsidRDefault="00613C8E" w:rsidP="00613C8E">
            <w:pPr>
              <w:pStyle w:val="xl24"/>
              <w:tabs>
                <w:tab w:val="left" w:pos="3240"/>
                <w:tab w:val="decimal" w:pos="7200"/>
              </w:tabs>
              <w:jc w:val="center"/>
            </w:pPr>
            <w:r w:rsidRPr="00613C8E">
              <w:t>408.75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COMMUNITIES ASSURANCE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INSURANCE                      </w:t>
            </w:r>
          </w:p>
        </w:tc>
        <w:tc>
          <w:tcPr>
            <w:tcW w:w="1060" w:type="dxa"/>
            <w:noWrap/>
            <w:hideMark/>
          </w:tcPr>
          <w:p w:rsidR="00613C8E" w:rsidRPr="00613C8E" w:rsidRDefault="00613C8E" w:rsidP="00613C8E">
            <w:pPr>
              <w:pStyle w:val="xl24"/>
              <w:tabs>
                <w:tab w:val="left" w:pos="3240"/>
                <w:tab w:val="decimal" w:pos="7200"/>
              </w:tabs>
              <w:jc w:val="center"/>
            </w:pPr>
            <w:r w:rsidRPr="00613C8E">
              <w:t>46,668.91</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DEPART NATURAL RESOURCES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ANNUAL WATER SUPPLY FEE FY15   </w:t>
            </w:r>
          </w:p>
        </w:tc>
        <w:tc>
          <w:tcPr>
            <w:tcW w:w="1060" w:type="dxa"/>
            <w:noWrap/>
            <w:hideMark/>
          </w:tcPr>
          <w:p w:rsidR="00613C8E" w:rsidRPr="00613C8E" w:rsidRDefault="00613C8E" w:rsidP="00613C8E">
            <w:pPr>
              <w:pStyle w:val="xl24"/>
              <w:tabs>
                <w:tab w:val="left" w:pos="3240"/>
                <w:tab w:val="decimal" w:pos="7200"/>
              </w:tabs>
              <w:jc w:val="center"/>
            </w:pPr>
            <w:r w:rsidRPr="00613C8E">
              <w:t>146.37</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FINANCE AUTHORITY, SRF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LOAN# C0084G - PRINCIPAL       </w:t>
            </w:r>
          </w:p>
        </w:tc>
        <w:tc>
          <w:tcPr>
            <w:tcW w:w="1060" w:type="dxa"/>
            <w:noWrap/>
            <w:hideMark/>
          </w:tcPr>
          <w:p w:rsidR="00613C8E" w:rsidRPr="00613C8E" w:rsidRDefault="00613C8E" w:rsidP="00613C8E">
            <w:pPr>
              <w:pStyle w:val="xl24"/>
              <w:tabs>
                <w:tab w:val="left" w:pos="3240"/>
                <w:tab w:val="decimal" w:pos="7200"/>
              </w:tabs>
              <w:jc w:val="center"/>
            </w:pPr>
            <w:r w:rsidRPr="00613C8E">
              <w:t>64,942.50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FINANCE AUTHORITY, SRF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LOAN #C00383R - PRINCIPAL      </w:t>
            </w:r>
          </w:p>
        </w:tc>
        <w:tc>
          <w:tcPr>
            <w:tcW w:w="1060" w:type="dxa"/>
            <w:noWrap/>
            <w:hideMark/>
          </w:tcPr>
          <w:p w:rsidR="00613C8E" w:rsidRPr="00613C8E" w:rsidRDefault="00613C8E" w:rsidP="00613C8E">
            <w:pPr>
              <w:pStyle w:val="xl24"/>
              <w:tabs>
                <w:tab w:val="left" w:pos="3240"/>
                <w:tab w:val="decimal" w:pos="7200"/>
              </w:tabs>
              <w:jc w:val="center"/>
            </w:pPr>
            <w:r w:rsidRPr="00613C8E">
              <w:t>82,580.00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LEAGUE OF CITIES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7/1/14-6/30/15 DUES            </w:t>
            </w:r>
          </w:p>
        </w:tc>
        <w:tc>
          <w:tcPr>
            <w:tcW w:w="1060" w:type="dxa"/>
            <w:noWrap/>
            <w:hideMark/>
          </w:tcPr>
          <w:p w:rsidR="00613C8E" w:rsidRPr="00613C8E" w:rsidRDefault="00613C8E" w:rsidP="00613C8E">
            <w:pPr>
              <w:pStyle w:val="xl24"/>
              <w:tabs>
                <w:tab w:val="left" w:pos="3240"/>
                <w:tab w:val="decimal" w:pos="7200"/>
              </w:tabs>
              <w:jc w:val="center"/>
            </w:pPr>
            <w:r w:rsidRPr="00613C8E">
              <w:t>767</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Iowa One Call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LOCATES                        </w:t>
            </w:r>
          </w:p>
        </w:tc>
        <w:tc>
          <w:tcPr>
            <w:tcW w:w="1060" w:type="dxa"/>
            <w:noWrap/>
            <w:hideMark/>
          </w:tcPr>
          <w:p w:rsidR="00613C8E" w:rsidRPr="00613C8E" w:rsidRDefault="00613C8E" w:rsidP="00613C8E">
            <w:pPr>
              <w:pStyle w:val="xl24"/>
              <w:tabs>
                <w:tab w:val="left" w:pos="3240"/>
                <w:tab w:val="decimal" w:pos="7200"/>
              </w:tabs>
              <w:jc w:val="center"/>
            </w:pPr>
            <w:r w:rsidRPr="00613C8E">
              <w:t>19.8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JANET SCHOLEY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SUMMER READING EXPENSES        </w:t>
            </w:r>
          </w:p>
        </w:tc>
        <w:tc>
          <w:tcPr>
            <w:tcW w:w="1060" w:type="dxa"/>
            <w:noWrap/>
            <w:hideMark/>
          </w:tcPr>
          <w:p w:rsidR="00613C8E" w:rsidRPr="00613C8E" w:rsidRDefault="00613C8E" w:rsidP="00613C8E">
            <w:pPr>
              <w:pStyle w:val="xl24"/>
              <w:tabs>
                <w:tab w:val="left" w:pos="3240"/>
                <w:tab w:val="decimal" w:pos="7200"/>
              </w:tabs>
              <w:jc w:val="center"/>
            </w:pPr>
            <w:r w:rsidRPr="00613C8E">
              <w:t>89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Julie A LAYTHE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JUNE COMMUNITY BUILDING        </w:t>
            </w:r>
          </w:p>
        </w:tc>
        <w:tc>
          <w:tcPr>
            <w:tcW w:w="1060" w:type="dxa"/>
            <w:noWrap/>
            <w:hideMark/>
          </w:tcPr>
          <w:p w:rsidR="00613C8E" w:rsidRPr="00613C8E" w:rsidRDefault="00613C8E" w:rsidP="00613C8E">
            <w:pPr>
              <w:pStyle w:val="xl24"/>
              <w:tabs>
                <w:tab w:val="left" w:pos="3240"/>
                <w:tab w:val="decimal" w:pos="7200"/>
              </w:tabs>
              <w:jc w:val="center"/>
            </w:pPr>
            <w:r w:rsidRPr="00613C8E">
              <w:t>320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KMART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WATER/CONSESSION               </w:t>
            </w:r>
          </w:p>
        </w:tc>
        <w:tc>
          <w:tcPr>
            <w:tcW w:w="1060" w:type="dxa"/>
            <w:noWrap/>
            <w:hideMark/>
          </w:tcPr>
          <w:p w:rsidR="00613C8E" w:rsidRPr="00613C8E" w:rsidRDefault="00613C8E" w:rsidP="00613C8E">
            <w:pPr>
              <w:pStyle w:val="xl24"/>
              <w:tabs>
                <w:tab w:val="left" w:pos="3240"/>
                <w:tab w:val="decimal" w:pos="7200"/>
              </w:tabs>
              <w:jc w:val="center"/>
            </w:pPr>
            <w:r w:rsidRPr="00613C8E">
              <w:t>30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CYNTHIA L STURM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OFFICE SUPPLIES/NEWSLETTER PAP </w:t>
            </w:r>
          </w:p>
        </w:tc>
        <w:tc>
          <w:tcPr>
            <w:tcW w:w="1060" w:type="dxa"/>
            <w:noWrap/>
            <w:hideMark/>
          </w:tcPr>
          <w:p w:rsidR="00613C8E" w:rsidRPr="00613C8E" w:rsidRDefault="00613C8E" w:rsidP="00613C8E">
            <w:pPr>
              <w:pStyle w:val="xl24"/>
              <w:tabs>
                <w:tab w:val="left" w:pos="3240"/>
                <w:tab w:val="decimal" w:pos="7200"/>
              </w:tabs>
              <w:jc w:val="center"/>
            </w:pPr>
            <w:r w:rsidRPr="00613C8E">
              <w:t>121.29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MANGOLD ENVIRONMENTAL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WATER TESTING                  </w:t>
            </w:r>
          </w:p>
        </w:tc>
        <w:tc>
          <w:tcPr>
            <w:tcW w:w="1060" w:type="dxa"/>
            <w:noWrap/>
            <w:hideMark/>
          </w:tcPr>
          <w:p w:rsidR="00613C8E" w:rsidRPr="00613C8E" w:rsidRDefault="00613C8E" w:rsidP="00613C8E">
            <w:pPr>
              <w:pStyle w:val="xl24"/>
              <w:tabs>
                <w:tab w:val="left" w:pos="3240"/>
                <w:tab w:val="decimal" w:pos="7200"/>
              </w:tabs>
              <w:jc w:val="center"/>
            </w:pPr>
            <w:r w:rsidRPr="00613C8E">
              <w:t>111</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MATHESON TRI-GAS/LINWELD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RENTAL ON TANK                 </w:t>
            </w:r>
          </w:p>
        </w:tc>
        <w:tc>
          <w:tcPr>
            <w:tcW w:w="1060" w:type="dxa"/>
            <w:noWrap/>
            <w:hideMark/>
          </w:tcPr>
          <w:p w:rsidR="00613C8E" w:rsidRPr="00613C8E" w:rsidRDefault="00613C8E" w:rsidP="00613C8E">
            <w:pPr>
              <w:pStyle w:val="xl24"/>
              <w:tabs>
                <w:tab w:val="left" w:pos="3240"/>
                <w:tab w:val="decimal" w:pos="7200"/>
              </w:tabs>
              <w:jc w:val="center"/>
            </w:pPr>
            <w:r w:rsidRPr="00613C8E">
              <w:t>188.4</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Means </w:t>
            </w:r>
            <w:proofErr w:type="spellStart"/>
            <w:r w:rsidRPr="00613C8E">
              <w:t>Lawnscape</w:t>
            </w:r>
            <w:proofErr w:type="spellEnd"/>
            <w:r w:rsidRPr="00613C8E">
              <w:t xml:space="preserve">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ROCK                           </w:t>
            </w:r>
          </w:p>
        </w:tc>
        <w:tc>
          <w:tcPr>
            <w:tcW w:w="1060" w:type="dxa"/>
            <w:noWrap/>
            <w:hideMark/>
          </w:tcPr>
          <w:p w:rsidR="00613C8E" w:rsidRPr="00613C8E" w:rsidRDefault="00613C8E" w:rsidP="00613C8E">
            <w:pPr>
              <w:pStyle w:val="xl24"/>
              <w:tabs>
                <w:tab w:val="left" w:pos="3240"/>
                <w:tab w:val="decimal" w:pos="7200"/>
              </w:tabs>
              <w:jc w:val="center"/>
            </w:pPr>
            <w:r w:rsidRPr="00613C8E">
              <w:t>1,285.40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MIDWEST ENVIRONMENTAL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vbainmesi@iowatelecom.net      </w:t>
            </w:r>
          </w:p>
        </w:tc>
        <w:tc>
          <w:tcPr>
            <w:tcW w:w="1060" w:type="dxa"/>
            <w:noWrap/>
            <w:hideMark/>
          </w:tcPr>
          <w:p w:rsidR="00613C8E" w:rsidRPr="00613C8E" w:rsidRDefault="00613C8E" w:rsidP="00613C8E">
            <w:pPr>
              <w:pStyle w:val="xl24"/>
              <w:tabs>
                <w:tab w:val="left" w:pos="3240"/>
                <w:tab w:val="decimal" w:pos="7200"/>
              </w:tabs>
              <w:jc w:val="center"/>
            </w:pPr>
            <w:r w:rsidRPr="00613C8E">
              <w:t>1,100.00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MIDWEST RECYCLING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JUNE RECYCLING EXPENSES        </w:t>
            </w:r>
          </w:p>
        </w:tc>
        <w:tc>
          <w:tcPr>
            <w:tcW w:w="1060" w:type="dxa"/>
            <w:noWrap/>
            <w:hideMark/>
          </w:tcPr>
          <w:p w:rsidR="00613C8E" w:rsidRPr="00613C8E" w:rsidRDefault="00613C8E" w:rsidP="00613C8E">
            <w:pPr>
              <w:pStyle w:val="xl24"/>
              <w:tabs>
                <w:tab w:val="left" w:pos="3240"/>
                <w:tab w:val="decimal" w:pos="7200"/>
              </w:tabs>
              <w:jc w:val="center"/>
            </w:pPr>
            <w:r w:rsidRPr="00613C8E">
              <w:t>620.4</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MONTGOMERY COUNTY DEVELOPMENT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CONTRIBUTION FY15              </w:t>
            </w:r>
          </w:p>
        </w:tc>
        <w:tc>
          <w:tcPr>
            <w:tcW w:w="1060" w:type="dxa"/>
            <w:noWrap/>
            <w:hideMark/>
          </w:tcPr>
          <w:p w:rsidR="00613C8E" w:rsidRPr="00613C8E" w:rsidRDefault="00613C8E" w:rsidP="00613C8E">
            <w:pPr>
              <w:pStyle w:val="xl24"/>
              <w:tabs>
                <w:tab w:val="left" w:pos="3240"/>
                <w:tab w:val="decimal" w:pos="7200"/>
              </w:tabs>
              <w:jc w:val="center"/>
            </w:pPr>
            <w:r w:rsidRPr="00613C8E">
              <w:t>1,000.00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ORSCHELN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REPAIRS                        </w:t>
            </w:r>
          </w:p>
        </w:tc>
        <w:tc>
          <w:tcPr>
            <w:tcW w:w="1060" w:type="dxa"/>
            <w:noWrap/>
            <w:hideMark/>
          </w:tcPr>
          <w:p w:rsidR="00613C8E" w:rsidRPr="00613C8E" w:rsidRDefault="00613C8E" w:rsidP="00613C8E">
            <w:pPr>
              <w:pStyle w:val="xl24"/>
              <w:tabs>
                <w:tab w:val="left" w:pos="3240"/>
                <w:tab w:val="decimal" w:pos="7200"/>
              </w:tabs>
              <w:jc w:val="center"/>
            </w:pPr>
            <w:r w:rsidRPr="00613C8E">
              <w:t>10.32</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ORSCHELN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PLANTERS                       </w:t>
            </w:r>
          </w:p>
        </w:tc>
        <w:tc>
          <w:tcPr>
            <w:tcW w:w="1060" w:type="dxa"/>
            <w:noWrap/>
            <w:hideMark/>
          </w:tcPr>
          <w:p w:rsidR="00613C8E" w:rsidRPr="00613C8E" w:rsidRDefault="00613C8E" w:rsidP="00613C8E">
            <w:pPr>
              <w:pStyle w:val="xl24"/>
              <w:tabs>
                <w:tab w:val="left" w:pos="3240"/>
                <w:tab w:val="decimal" w:pos="7200"/>
              </w:tabs>
              <w:jc w:val="center"/>
            </w:pPr>
            <w:r w:rsidRPr="00613C8E">
              <w:t>185.89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OVERDRIVE, INC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SUBSCRIPTION FEES              </w:t>
            </w:r>
          </w:p>
        </w:tc>
        <w:tc>
          <w:tcPr>
            <w:tcW w:w="1060" w:type="dxa"/>
            <w:noWrap/>
            <w:hideMark/>
          </w:tcPr>
          <w:p w:rsidR="00613C8E" w:rsidRPr="00613C8E" w:rsidRDefault="00613C8E" w:rsidP="00613C8E">
            <w:pPr>
              <w:pStyle w:val="xl24"/>
              <w:tabs>
                <w:tab w:val="left" w:pos="3240"/>
                <w:tab w:val="decimal" w:pos="7200"/>
              </w:tabs>
              <w:jc w:val="center"/>
            </w:pPr>
            <w:r w:rsidRPr="00613C8E">
              <w:t>412.68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DANNY D ELWOOD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WATER RESERVIOR REPAIRS        </w:t>
            </w:r>
          </w:p>
        </w:tc>
        <w:tc>
          <w:tcPr>
            <w:tcW w:w="1060" w:type="dxa"/>
            <w:noWrap/>
            <w:hideMark/>
          </w:tcPr>
          <w:p w:rsidR="00613C8E" w:rsidRPr="00613C8E" w:rsidRDefault="00613C8E" w:rsidP="00613C8E">
            <w:pPr>
              <w:pStyle w:val="xl24"/>
              <w:tabs>
                <w:tab w:val="left" w:pos="3240"/>
                <w:tab w:val="decimal" w:pos="7200"/>
              </w:tabs>
              <w:jc w:val="center"/>
            </w:pPr>
            <w:r w:rsidRPr="00613C8E">
              <w:t>2,074.98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RED OAK CHRYSLER INC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REPAIRS                        </w:t>
            </w:r>
          </w:p>
        </w:tc>
        <w:tc>
          <w:tcPr>
            <w:tcW w:w="1060" w:type="dxa"/>
            <w:noWrap/>
            <w:hideMark/>
          </w:tcPr>
          <w:p w:rsidR="00613C8E" w:rsidRPr="00613C8E" w:rsidRDefault="00613C8E" w:rsidP="00613C8E">
            <w:pPr>
              <w:pStyle w:val="xl24"/>
              <w:tabs>
                <w:tab w:val="left" w:pos="3240"/>
                <w:tab w:val="decimal" w:pos="7200"/>
              </w:tabs>
              <w:jc w:val="center"/>
            </w:pPr>
            <w:r w:rsidRPr="00613C8E">
              <w:t>290.19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RENAISSANCE ROOFING INC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CANCELLED CONTRACT FEE         </w:t>
            </w:r>
          </w:p>
        </w:tc>
        <w:tc>
          <w:tcPr>
            <w:tcW w:w="1060" w:type="dxa"/>
            <w:noWrap/>
            <w:hideMark/>
          </w:tcPr>
          <w:p w:rsidR="00613C8E" w:rsidRPr="00613C8E" w:rsidRDefault="00613C8E" w:rsidP="00613C8E">
            <w:pPr>
              <w:pStyle w:val="xl24"/>
              <w:tabs>
                <w:tab w:val="left" w:pos="3240"/>
                <w:tab w:val="decimal" w:pos="7200"/>
              </w:tabs>
              <w:jc w:val="center"/>
            </w:pPr>
            <w:r w:rsidRPr="00613C8E">
              <w:t>2,000.00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RICOH USA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CONTRACT #3330552              </w:t>
            </w:r>
          </w:p>
        </w:tc>
        <w:tc>
          <w:tcPr>
            <w:tcW w:w="1060" w:type="dxa"/>
            <w:noWrap/>
            <w:hideMark/>
          </w:tcPr>
          <w:p w:rsidR="00613C8E" w:rsidRPr="00613C8E" w:rsidRDefault="00613C8E" w:rsidP="00613C8E">
            <w:pPr>
              <w:pStyle w:val="xl24"/>
              <w:tabs>
                <w:tab w:val="left" w:pos="3240"/>
                <w:tab w:val="decimal" w:pos="7200"/>
              </w:tabs>
              <w:jc w:val="center"/>
            </w:pPr>
            <w:r w:rsidRPr="00613C8E">
              <w:t>54.49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S &amp; S APPLIANCE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REFRIGERATOR CH                </w:t>
            </w:r>
          </w:p>
        </w:tc>
        <w:tc>
          <w:tcPr>
            <w:tcW w:w="1060" w:type="dxa"/>
            <w:noWrap/>
            <w:hideMark/>
          </w:tcPr>
          <w:p w:rsidR="00613C8E" w:rsidRPr="00613C8E" w:rsidRDefault="00613C8E" w:rsidP="00613C8E">
            <w:pPr>
              <w:pStyle w:val="xl24"/>
              <w:tabs>
                <w:tab w:val="left" w:pos="3240"/>
                <w:tab w:val="decimal" w:pos="7200"/>
              </w:tabs>
              <w:jc w:val="center"/>
            </w:pPr>
            <w:r w:rsidRPr="00613C8E">
              <w:t>439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BRIAN B SCHAFER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#334 REPAIRS                   </w:t>
            </w:r>
          </w:p>
        </w:tc>
        <w:tc>
          <w:tcPr>
            <w:tcW w:w="1060" w:type="dxa"/>
            <w:noWrap/>
            <w:hideMark/>
          </w:tcPr>
          <w:p w:rsidR="00613C8E" w:rsidRPr="00613C8E" w:rsidRDefault="00613C8E" w:rsidP="00613C8E">
            <w:pPr>
              <w:pStyle w:val="xl24"/>
              <w:tabs>
                <w:tab w:val="left" w:pos="3240"/>
                <w:tab w:val="decimal" w:pos="7200"/>
              </w:tabs>
              <w:jc w:val="center"/>
            </w:pPr>
            <w:r w:rsidRPr="00613C8E">
              <w:t>529.66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SCHILDBERG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ST MAINT/BACKFILL              </w:t>
            </w:r>
          </w:p>
        </w:tc>
        <w:tc>
          <w:tcPr>
            <w:tcW w:w="1060" w:type="dxa"/>
            <w:noWrap/>
            <w:hideMark/>
          </w:tcPr>
          <w:p w:rsidR="00613C8E" w:rsidRPr="00613C8E" w:rsidRDefault="00613C8E" w:rsidP="00613C8E">
            <w:pPr>
              <w:pStyle w:val="xl24"/>
              <w:tabs>
                <w:tab w:val="left" w:pos="3240"/>
                <w:tab w:val="decimal" w:pos="7200"/>
              </w:tabs>
              <w:jc w:val="center"/>
            </w:pPr>
            <w:r w:rsidRPr="00613C8E">
              <w:t>5,211.28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STATE OF IOWA AUDITOR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AUDIT FEE                      </w:t>
            </w:r>
          </w:p>
        </w:tc>
        <w:tc>
          <w:tcPr>
            <w:tcW w:w="1060" w:type="dxa"/>
            <w:noWrap/>
            <w:hideMark/>
          </w:tcPr>
          <w:p w:rsidR="00613C8E" w:rsidRPr="00613C8E" w:rsidRDefault="00613C8E" w:rsidP="00613C8E">
            <w:pPr>
              <w:pStyle w:val="xl24"/>
              <w:tabs>
                <w:tab w:val="left" w:pos="3240"/>
                <w:tab w:val="decimal" w:pos="7200"/>
              </w:tabs>
              <w:jc w:val="center"/>
            </w:pPr>
            <w:r w:rsidRPr="00613C8E">
              <w:t>3,545.98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STONER DRUG/HONEYMAN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SUPPLIES                       </w:t>
            </w:r>
          </w:p>
        </w:tc>
        <w:tc>
          <w:tcPr>
            <w:tcW w:w="1060" w:type="dxa"/>
            <w:noWrap/>
            <w:hideMark/>
          </w:tcPr>
          <w:p w:rsidR="00613C8E" w:rsidRPr="00613C8E" w:rsidRDefault="00613C8E" w:rsidP="00613C8E">
            <w:pPr>
              <w:pStyle w:val="xl24"/>
              <w:tabs>
                <w:tab w:val="left" w:pos="3240"/>
                <w:tab w:val="decimal" w:pos="7200"/>
              </w:tabs>
              <w:jc w:val="center"/>
            </w:pPr>
            <w:r w:rsidRPr="00613C8E">
              <w:t>2.78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SOUTHWEST IOWA RURAL ELE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SE SERVICE                     </w:t>
            </w:r>
          </w:p>
        </w:tc>
        <w:tc>
          <w:tcPr>
            <w:tcW w:w="1060" w:type="dxa"/>
            <w:noWrap/>
            <w:hideMark/>
          </w:tcPr>
          <w:p w:rsidR="00613C8E" w:rsidRPr="00613C8E" w:rsidRDefault="00613C8E" w:rsidP="00613C8E">
            <w:pPr>
              <w:pStyle w:val="xl24"/>
              <w:tabs>
                <w:tab w:val="left" w:pos="3240"/>
                <w:tab w:val="decimal" w:pos="7200"/>
              </w:tabs>
              <w:jc w:val="center"/>
            </w:pPr>
            <w:r w:rsidRPr="00613C8E">
              <w:t>68.47</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TERMINIX PROCESSING CENTER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RENEWED SERVICE CH             </w:t>
            </w:r>
          </w:p>
        </w:tc>
        <w:tc>
          <w:tcPr>
            <w:tcW w:w="1060" w:type="dxa"/>
            <w:noWrap/>
            <w:hideMark/>
          </w:tcPr>
          <w:p w:rsidR="00613C8E" w:rsidRPr="00613C8E" w:rsidRDefault="00613C8E" w:rsidP="00613C8E">
            <w:pPr>
              <w:pStyle w:val="xl24"/>
              <w:tabs>
                <w:tab w:val="left" w:pos="3240"/>
                <w:tab w:val="decimal" w:pos="7200"/>
              </w:tabs>
              <w:jc w:val="center"/>
            </w:pPr>
            <w:r w:rsidRPr="00613C8E">
              <w:t>306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TERMINIX PROCESSING CENTER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CB INSPECTION                  </w:t>
            </w:r>
          </w:p>
        </w:tc>
        <w:tc>
          <w:tcPr>
            <w:tcW w:w="1060" w:type="dxa"/>
            <w:noWrap/>
            <w:hideMark/>
          </w:tcPr>
          <w:p w:rsidR="00613C8E" w:rsidRPr="00613C8E" w:rsidRDefault="00613C8E" w:rsidP="00613C8E">
            <w:pPr>
              <w:pStyle w:val="xl24"/>
              <w:tabs>
                <w:tab w:val="left" w:pos="3240"/>
                <w:tab w:val="decimal" w:pos="7200"/>
              </w:tabs>
              <w:jc w:val="center"/>
            </w:pPr>
            <w:r w:rsidRPr="00613C8E">
              <w:t>555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SCOTT WILSON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TREE REMOVAL                   </w:t>
            </w:r>
          </w:p>
        </w:tc>
        <w:tc>
          <w:tcPr>
            <w:tcW w:w="1060" w:type="dxa"/>
            <w:noWrap/>
            <w:hideMark/>
          </w:tcPr>
          <w:p w:rsidR="00613C8E" w:rsidRPr="00613C8E" w:rsidRDefault="00613C8E" w:rsidP="00613C8E">
            <w:pPr>
              <w:pStyle w:val="xl24"/>
              <w:tabs>
                <w:tab w:val="left" w:pos="3240"/>
                <w:tab w:val="decimal" w:pos="7200"/>
              </w:tabs>
              <w:jc w:val="center"/>
            </w:pPr>
            <w:r w:rsidRPr="00613C8E">
              <w:t>4,600.00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UNITED FARMERS COOP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DIESEL/GASOHOL                 </w:t>
            </w:r>
          </w:p>
        </w:tc>
        <w:tc>
          <w:tcPr>
            <w:tcW w:w="1060" w:type="dxa"/>
            <w:noWrap/>
            <w:hideMark/>
          </w:tcPr>
          <w:p w:rsidR="00613C8E" w:rsidRPr="00613C8E" w:rsidRDefault="00613C8E" w:rsidP="00613C8E">
            <w:pPr>
              <w:pStyle w:val="xl24"/>
              <w:tabs>
                <w:tab w:val="left" w:pos="3240"/>
                <w:tab w:val="decimal" w:pos="7200"/>
              </w:tabs>
              <w:jc w:val="center"/>
            </w:pPr>
            <w:r w:rsidRPr="00613C8E">
              <w:t>2,363.39</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UPS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SHIPPING                       </w:t>
            </w:r>
          </w:p>
        </w:tc>
        <w:tc>
          <w:tcPr>
            <w:tcW w:w="1060" w:type="dxa"/>
            <w:noWrap/>
            <w:hideMark/>
          </w:tcPr>
          <w:p w:rsidR="00613C8E" w:rsidRPr="00613C8E" w:rsidRDefault="00613C8E" w:rsidP="00613C8E">
            <w:pPr>
              <w:pStyle w:val="xl24"/>
              <w:tabs>
                <w:tab w:val="left" w:pos="3240"/>
                <w:tab w:val="decimal" w:pos="7200"/>
              </w:tabs>
              <w:jc w:val="center"/>
            </w:pPr>
            <w:r w:rsidRPr="00613C8E">
              <w:t>252.6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USA BLUEBOOK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SUPPLIES                       </w:t>
            </w:r>
          </w:p>
        </w:tc>
        <w:tc>
          <w:tcPr>
            <w:tcW w:w="1060" w:type="dxa"/>
            <w:noWrap/>
            <w:hideMark/>
          </w:tcPr>
          <w:p w:rsidR="00613C8E" w:rsidRPr="00613C8E" w:rsidRDefault="00613C8E" w:rsidP="00613C8E">
            <w:pPr>
              <w:pStyle w:val="xl24"/>
              <w:tabs>
                <w:tab w:val="left" w:pos="3240"/>
                <w:tab w:val="decimal" w:pos="7200"/>
              </w:tabs>
              <w:jc w:val="center"/>
            </w:pPr>
            <w:r w:rsidRPr="00613C8E">
              <w:t>338.72</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lastRenderedPageBreak/>
              <w:t xml:space="preserve">Villisca Foods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OFFICE SUPPLIES                </w:t>
            </w:r>
          </w:p>
        </w:tc>
        <w:tc>
          <w:tcPr>
            <w:tcW w:w="1060" w:type="dxa"/>
            <w:noWrap/>
            <w:hideMark/>
          </w:tcPr>
          <w:p w:rsidR="00613C8E" w:rsidRPr="00613C8E" w:rsidRDefault="00613C8E" w:rsidP="00613C8E">
            <w:pPr>
              <w:pStyle w:val="xl24"/>
              <w:tabs>
                <w:tab w:val="left" w:pos="3240"/>
                <w:tab w:val="decimal" w:pos="7200"/>
              </w:tabs>
              <w:jc w:val="center"/>
            </w:pPr>
            <w:r w:rsidRPr="00613C8E">
              <w:t>101.11</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VILLISCA POWER PLANT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ELECTRIC                       </w:t>
            </w:r>
          </w:p>
        </w:tc>
        <w:tc>
          <w:tcPr>
            <w:tcW w:w="1060" w:type="dxa"/>
            <w:noWrap/>
            <w:hideMark/>
          </w:tcPr>
          <w:p w:rsidR="00613C8E" w:rsidRPr="00613C8E" w:rsidRDefault="00613C8E" w:rsidP="00613C8E">
            <w:pPr>
              <w:pStyle w:val="xl24"/>
              <w:tabs>
                <w:tab w:val="left" w:pos="3240"/>
                <w:tab w:val="decimal" w:pos="7200"/>
              </w:tabs>
              <w:jc w:val="center"/>
            </w:pPr>
            <w:r w:rsidRPr="00613C8E">
              <w:t>7,320.18</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XPUBLISHING LLC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MINUTES PRINTED                </w:t>
            </w:r>
          </w:p>
        </w:tc>
        <w:tc>
          <w:tcPr>
            <w:tcW w:w="1060" w:type="dxa"/>
            <w:noWrap/>
            <w:hideMark/>
          </w:tcPr>
          <w:p w:rsidR="00613C8E" w:rsidRPr="00613C8E" w:rsidRDefault="00613C8E" w:rsidP="00613C8E">
            <w:pPr>
              <w:pStyle w:val="xl24"/>
              <w:tabs>
                <w:tab w:val="left" w:pos="3240"/>
                <w:tab w:val="decimal" w:pos="7200"/>
              </w:tabs>
              <w:jc w:val="center"/>
            </w:pPr>
            <w:r w:rsidRPr="00613C8E">
              <w:t>213.86</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WELLMARK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INSURNACE                      </w:t>
            </w:r>
          </w:p>
        </w:tc>
        <w:tc>
          <w:tcPr>
            <w:tcW w:w="1060" w:type="dxa"/>
            <w:noWrap/>
            <w:hideMark/>
          </w:tcPr>
          <w:p w:rsidR="00613C8E" w:rsidRPr="00613C8E" w:rsidRDefault="00613C8E" w:rsidP="00613C8E">
            <w:pPr>
              <w:pStyle w:val="xl24"/>
              <w:tabs>
                <w:tab w:val="left" w:pos="3240"/>
                <w:tab w:val="decimal" w:pos="7200"/>
              </w:tabs>
              <w:jc w:val="center"/>
            </w:pPr>
            <w:r w:rsidRPr="00613C8E">
              <w:t>6,617.77</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WELLMARK BLUECROSS BLUESHIELD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EMPLOYEE INSURANCE             </w:t>
            </w:r>
          </w:p>
        </w:tc>
        <w:tc>
          <w:tcPr>
            <w:tcW w:w="1060" w:type="dxa"/>
            <w:noWrap/>
            <w:hideMark/>
          </w:tcPr>
          <w:p w:rsidR="00613C8E" w:rsidRPr="00613C8E" w:rsidRDefault="00613C8E" w:rsidP="00613C8E">
            <w:pPr>
              <w:pStyle w:val="xl24"/>
              <w:tabs>
                <w:tab w:val="left" w:pos="3240"/>
                <w:tab w:val="decimal" w:pos="7200"/>
              </w:tabs>
              <w:jc w:val="center"/>
            </w:pPr>
            <w:r w:rsidRPr="00613C8E">
              <w:t>451.95</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WESTERN IOWA TOURISM REGN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ANNUAL MEMBERSHIP DUES         </w:t>
            </w:r>
          </w:p>
        </w:tc>
        <w:tc>
          <w:tcPr>
            <w:tcW w:w="1060" w:type="dxa"/>
            <w:noWrap/>
            <w:hideMark/>
          </w:tcPr>
          <w:p w:rsidR="00613C8E" w:rsidRPr="00613C8E" w:rsidRDefault="00613C8E" w:rsidP="00613C8E">
            <w:pPr>
              <w:pStyle w:val="xl24"/>
              <w:tabs>
                <w:tab w:val="left" w:pos="3240"/>
                <w:tab w:val="decimal" w:pos="7200"/>
              </w:tabs>
              <w:jc w:val="center"/>
            </w:pPr>
            <w:r w:rsidRPr="00613C8E">
              <w:t>150</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 PAID    TOTAL *****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 </w:t>
            </w:r>
          </w:p>
        </w:tc>
        <w:tc>
          <w:tcPr>
            <w:tcW w:w="1060" w:type="dxa"/>
            <w:noWrap/>
            <w:hideMark/>
          </w:tcPr>
          <w:p w:rsidR="00613C8E" w:rsidRPr="00613C8E" w:rsidRDefault="00613C8E" w:rsidP="00613C8E">
            <w:pPr>
              <w:pStyle w:val="xl24"/>
              <w:tabs>
                <w:tab w:val="left" w:pos="3240"/>
                <w:tab w:val="decimal" w:pos="7200"/>
              </w:tabs>
              <w:jc w:val="center"/>
            </w:pPr>
            <w:r w:rsidRPr="00613C8E">
              <w:t>211,448.84</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 SCHED   TOTAL *****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 </w:t>
            </w:r>
          </w:p>
        </w:tc>
        <w:tc>
          <w:tcPr>
            <w:tcW w:w="1060" w:type="dxa"/>
            <w:noWrap/>
            <w:hideMark/>
          </w:tcPr>
          <w:p w:rsidR="00613C8E" w:rsidRPr="00613C8E" w:rsidRDefault="00613C8E" w:rsidP="00613C8E">
            <w:pPr>
              <w:pStyle w:val="xl24"/>
              <w:tabs>
                <w:tab w:val="left" w:pos="3240"/>
                <w:tab w:val="decimal" w:pos="7200"/>
              </w:tabs>
              <w:jc w:val="center"/>
            </w:pPr>
            <w:r w:rsidRPr="00613C8E">
              <w:t>82,842.93</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 OPEN    TOTAL *****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 </w:t>
            </w:r>
          </w:p>
        </w:tc>
        <w:tc>
          <w:tcPr>
            <w:tcW w:w="1060" w:type="dxa"/>
            <w:noWrap/>
            <w:hideMark/>
          </w:tcPr>
          <w:p w:rsidR="00613C8E" w:rsidRPr="00613C8E" w:rsidRDefault="00613C8E" w:rsidP="00613C8E">
            <w:pPr>
              <w:pStyle w:val="xl24"/>
              <w:tabs>
                <w:tab w:val="left" w:pos="3240"/>
                <w:tab w:val="decimal" w:pos="7200"/>
              </w:tabs>
              <w:jc w:val="center"/>
            </w:pPr>
            <w:r w:rsidRPr="00613C8E">
              <w:t xml:space="preserve">                                                                                                                                                                   </w:t>
            </w:r>
          </w:p>
        </w:tc>
      </w:tr>
      <w:tr w:rsidR="00613C8E" w:rsidRPr="00613C8E" w:rsidTr="00613C8E">
        <w:trPr>
          <w:trHeight w:val="300"/>
        </w:trPr>
        <w:tc>
          <w:tcPr>
            <w:tcW w:w="3860" w:type="dxa"/>
            <w:noWrap/>
            <w:hideMark/>
          </w:tcPr>
          <w:p w:rsidR="00613C8E" w:rsidRPr="00613C8E" w:rsidRDefault="00613C8E" w:rsidP="00613C8E">
            <w:pPr>
              <w:pStyle w:val="xl24"/>
              <w:tabs>
                <w:tab w:val="left" w:pos="3240"/>
                <w:tab w:val="decimal" w:pos="7200"/>
              </w:tabs>
              <w:jc w:val="center"/>
            </w:pPr>
            <w:r w:rsidRPr="00613C8E">
              <w:t xml:space="preserve">***** REPORT TOTAL *****      </w:t>
            </w:r>
          </w:p>
        </w:tc>
        <w:tc>
          <w:tcPr>
            <w:tcW w:w="3211" w:type="dxa"/>
            <w:noWrap/>
            <w:hideMark/>
          </w:tcPr>
          <w:p w:rsidR="00613C8E" w:rsidRPr="00613C8E" w:rsidRDefault="00613C8E" w:rsidP="00613C8E">
            <w:pPr>
              <w:pStyle w:val="xl24"/>
              <w:tabs>
                <w:tab w:val="left" w:pos="3240"/>
                <w:tab w:val="decimal" w:pos="7200"/>
              </w:tabs>
              <w:jc w:val="center"/>
            </w:pPr>
            <w:r w:rsidRPr="00613C8E">
              <w:t xml:space="preserve"> </w:t>
            </w:r>
          </w:p>
        </w:tc>
        <w:tc>
          <w:tcPr>
            <w:tcW w:w="1060" w:type="dxa"/>
            <w:noWrap/>
            <w:hideMark/>
          </w:tcPr>
          <w:p w:rsidR="00613C8E" w:rsidRPr="00613C8E" w:rsidRDefault="00613C8E" w:rsidP="00613C8E">
            <w:pPr>
              <w:pStyle w:val="xl24"/>
              <w:tabs>
                <w:tab w:val="left" w:pos="3240"/>
                <w:tab w:val="decimal" w:pos="7200"/>
              </w:tabs>
              <w:jc w:val="center"/>
            </w:pPr>
            <w:r w:rsidRPr="00613C8E">
              <w:t>294,291.77</w:t>
            </w:r>
          </w:p>
        </w:tc>
      </w:tr>
    </w:tbl>
    <w:p w:rsidR="00352E99" w:rsidRPr="00FC1CC5" w:rsidRDefault="00352E99" w:rsidP="00352E99">
      <w:pPr>
        <w:pStyle w:val="xl24"/>
        <w:tabs>
          <w:tab w:val="left" w:pos="3240"/>
          <w:tab w:val="decimal" w:pos="7200"/>
        </w:tabs>
        <w:spacing w:before="0" w:beforeAutospacing="0" w:after="0" w:afterAutospacing="0"/>
        <w:jc w:val="center"/>
      </w:pPr>
    </w:p>
    <w:p w:rsidR="00352E99" w:rsidRPr="00FC1CC5" w:rsidRDefault="00352E99" w:rsidP="00352E99">
      <w:pPr>
        <w:pStyle w:val="xl24"/>
        <w:tabs>
          <w:tab w:val="left" w:pos="3240"/>
          <w:tab w:val="decimal" w:pos="7200"/>
        </w:tabs>
        <w:spacing w:before="0" w:beforeAutospacing="0" w:after="0" w:afterAutospacing="0"/>
        <w:rPr>
          <w:rFonts w:ascii="Times New Roman" w:hAnsi="Times New Roman" w:cs="Times New Roman"/>
        </w:rPr>
      </w:pPr>
      <w:r w:rsidRPr="00FC1CC5">
        <w:rPr>
          <w:rFonts w:ascii="Times New Roman" w:hAnsi="Times New Roman" w:cs="Times New Roman"/>
        </w:rPr>
        <w:t xml:space="preserve">    </w:t>
      </w:r>
      <w:r w:rsidRPr="00FC1CC5">
        <w:rPr>
          <w:rFonts w:ascii="Times New Roman" w:hAnsi="Times New Roman" w:cs="Times New Roman"/>
          <w:u w:val="single"/>
        </w:rPr>
        <w:t xml:space="preserve">Lee </w:t>
      </w:r>
      <w:proofErr w:type="spellStart"/>
      <w:r w:rsidRPr="00FC1CC5">
        <w:rPr>
          <w:rFonts w:ascii="Times New Roman" w:hAnsi="Times New Roman" w:cs="Times New Roman"/>
          <w:u w:val="single"/>
        </w:rPr>
        <w:t>Haidsiak</w:t>
      </w:r>
      <w:proofErr w:type="spellEnd"/>
      <w:r w:rsidRPr="00FC1CC5">
        <w:rPr>
          <w:rFonts w:ascii="Times New Roman" w:hAnsi="Times New Roman" w:cs="Times New Roman"/>
        </w:rPr>
        <w:t xml:space="preserve">          </w:t>
      </w:r>
      <w:r w:rsidRPr="00FC1CC5">
        <w:rPr>
          <w:rFonts w:ascii="Times New Roman" w:hAnsi="Times New Roman" w:cs="Times New Roman"/>
          <w:u w:val="single"/>
        </w:rPr>
        <w:t xml:space="preserve">Mark </w:t>
      </w:r>
      <w:proofErr w:type="spellStart"/>
      <w:r w:rsidRPr="00FC1CC5">
        <w:rPr>
          <w:rFonts w:ascii="Times New Roman" w:hAnsi="Times New Roman" w:cs="Times New Roman"/>
          <w:u w:val="single"/>
        </w:rPr>
        <w:t>Heimbach</w:t>
      </w:r>
      <w:proofErr w:type="spellEnd"/>
      <w:r w:rsidRPr="00FC1CC5">
        <w:rPr>
          <w:rFonts w:ascii="Times New Roman" w:hAnsi="Times New Roman" w:cs="Times New Roman"/>
        </w:rPr>
        <w:t xml:space="preserve">       </w:t>
      </w:r>
      <w:r w:rsidRPr="00FC1CC5">
        <w:rPr>
          <w:rFonts w:ascii="Times New Roman" w:hAnsi="Times New Roman" w:cs="Times New Roman"/>
          <w:u w:val="single"/>
        </w:rPr>
        <w:t xml:space="preserve">T.J. Leonard </w:t>
      </w:r>
      <w:r w:rsidRPr="00FC1CC5">
        <w:rPr>
          <w:rFonts w:ascii="Times New Roman" w:hAnsi="Times New Roman" w:cs="Times New Roman"/>
        </w:rPr>
        <w:t xml:space="preserve">          </w:t>
      </w:r>
      <w:r w:rsidRPr="00FC1CC5">
        <w:rPr>
          <w:rFonts w:ascii="Times New Roman" w:hAnsi="Times New Roman" w:cs="Times New Roman"/>
          <w:u w:val="single"/>
        </w:rPr>
        <w:t>Marsha Shepherd</w:t>
      </w:r>
      <w:r w:rsidRPr="00FC1CC5">
        <w:rPr>
          <w:rFonts w:ascii="Times New Roman" w:hAnsi="Times New Roman" w:cs="Times New Roman"/>
        </w:rPr>
        <w:t xml:space="preserve">     </w:t>
      </w:r>
      <w:r w:rsidRPr="00FC1CC5">
        <w:rPr>
          <w:rFonts w:ascii="Times New Roman" w:hAnsi="Times New Roman" w:cs="Times New Roman"/>
          <w:u w:val="single"/>
        </w:rPr>
        <w:t xml:space="preserve">Marilyn </w:t>
      </w:r>
      <w:proofErr w:type="spellStart"/>
      <w:r w:rsidRPr="00FC1CC5">
        <w:rPr>
          <w:rFonts w:ascii="Times New Roman" w:hAnsi="Times New Roman" w:cs="Times New Roman"/>
          <w:u w:val="single"/>
        </w:rPr>
        <w:t>Halda</w:t>
      </w:r>
      <w:proofErr w:type="spellEnd"/>
      <w:r w:rsidRPr="00FC1CC5">
        <w:rPr>
          <w:rFonts w:ascii="Times New Roman" w:hAnsi="Times New Roman" w:cs="Times New Roman"/>
        </w:rPr>
        <w:t xml:space="preserve">     </w:t>
      </w:r>
      <w:r w:rsidRPr="00FC1CC5">
        <w:rPr>
          <w:rFonts w:ascii="Times New Roman" w:hAnsi="Times New Roman" w:cs="Times New Roman"/>
          <w:u w:val="single"/>
        </w:rPr>
        <w:t>Trisha Owen</w:t>
      </w:r>
      <w:r w:rsidRPr="00FC1CC5">
        <w:rPr>
          <w:rFonts w:ascii="Times New Roman" w:hAnsi="Times New Roman" w:cs="Times New Roman"/>
        </w:rPr>
        <w:t xml:space="preserve">        </w:t>
      </w:r>
    </w:p>
    <w:p w:rsidR="00352E99" w:rsidRPr="00FC1CC5" w:rsidRDefault="00352E99" w:rsidP="00352E99">
      <w:pPr>
        <w:pStyle w:val="xl24"/>
        <w:tabs>
          <w:tab w:val="left" w:pos="3240"/>
          <w:tab w:val="decimal" w:pos="7200"/>
        </w:tabs>
        <w:spacing w:before="0" w:beforeAutospacing="0" w:after="0" w:afterAutospacing="0"/>
        <w:rPr>
          <w:rFonts w:ascii="Times New Roman" w:hAnsi="Times New Roman" w:cs="Times New Roman"/>
        </w:rPr>
      </w:pPr>
      <w:r w:rsidRPr="00FC1CC5">
        <w:rPr>
          <w:rFonts w:ascii="Times New Roman" w:hAnsi="Times New Roman" w:cs="Times New Roman"/>
        </w:rPr>
        <w:t xml:space="preserve">  Council </w:t>
      </w:r>
      <w:r w:rsidR="001B04B5">
        <w:rPr>
          <w:rFonts w:ascii="Times New Roman" w:hAnsi="Times New Roman" w:cs="Times New Roman"/>
        </w:rPr>
        <w:t xml:space="preserve">Member      </w:t>
      </w:r>
      <w:r w:rsidRPr="00FC1CC5">
        <w:rPr>
          <w:rFonts w:ascii="Times New Roman" w:hAnsi="Times New Roman" w:cs="Times New Roman"/>
        </w:rPr>
        <w:t xml:space="preserve">Council Member      Council Member    </w:t>
      </w:r>
      <w:r w:rsidR="001B04B5">
        <w:rPr>
          <w:rFonts w:ascii="Times New Roman" w:hAnsi="Times New Roman" w:cs="Times New Roman"/>
        </w:rPr>
        <w:t xml:space="preserve">Council Member      </w:t>
      </w:r>
      <w:r w:rsidR="006D50BE">
        <w:rPr>
          <w:rFonts w:ascii="Times New Roman" w:hAnsi="Times New Roman" w:cs="Times New Roman"/>
        </w:rPr>
        <w:t>Mayor</w:t>
      </w:r>
      <w:r w:rsidR="006D50BE">
        <w:rPr>
          <w:rFonts w:ascii="Times New Roman" w:hAnsi="Times New Roman" w:cs="Times New Roman"/>
        </w:rPr>
        <w:tab/>
      </w:r>
      <w:bookmarkStart w:id="0" w:name="_GoBack"/>
      <w:bookmarkEnd w:id="0"/>
      <w:r w:rsidR="001B04B5">
        <w:rPr>
          <w:rFonts w:ascii="Times New Roman" w:hAnsi="Times New Roman" w:cs="Times New Roman"/>
        </w:rPr>
        <w:t xml:space="preserve">   </w:t>
      </w:r>
      <w:r w:rsidRPr="00FC1CC5">
        <w:rPr>
          <w:rFonts w:ascii="Times New Roman" w:hAnsi="Times New Roman" w:cs="Times New Roman"/>
        </w:rPr>
        <w:t xml:space="preserve"> City Clerk</w:t>
      </w:r>
    </w:p>
    <w:p w:rsidR="00352E99" w:rsidRPr="00FC1CC5" w:rsidRDefault="00352E99" w:rsidP="00352E99">
      <w:pPr>
        <w:pStyle w:val="xl24"/>
        <w:tabs>
          <w:tab w:val="left" w:pos="3240"/>
          <w:tab w:val="decimal" w:pos="7200"/>
        </w:tabs>
        <w:spacing w:before="0" w:beforeAutospacing="0" w:after="0" w:afterAutospacing="0"/>
        <w:rPr>
          <w:rFonts w:ascii="Times New Roman" w:hAnsi="Times New Roman" w:cs="Times New Roman"/>
        </w:rPr>
      </w:pPr>
    </w:p>
    <w:p w:rsidR="00352E99" w:rsidRPr="00FC1CC5" w:rsidRDefault="00352E99" w:rsidP="00352E99">
      <w:pPr>
        <w:tabs>
          <w:tab w:val="left" w:pos="3240"/>
          <w:tab w:val="left" w:pos="6480"/>
        </w:tabs>
        <w:rPr>
          <w:sz w:val="16"/>
          <w:szCs w:val="16"/>
        </w:rPr>
      </w:pPr>
      <w:r w:rsidRPr="00FC1CC5">
        <w:rPr>
          <w:sz w:val="16"/>
          <w:szCs w:val="16"/>
        </w:rPr>
        <w:t xml:space="preserve">  The above bills were approved for payment by signatur</w:t>
      </w:r>
      <w:r w:rsidR="001B04B5">
        <w:rPr>
          <w:sz w:val="16"/>
          <w:szCs w:val="16"/>
        </w:rPr>
        <w:t>e July 8</w:t>
      </w:r>
      <w:r w:rsidRPr="00FC1CC5">
        <w:rPr>
          <w:sz w:val="16"/>
          <w:szCs w:val="16"/>
        </w:rPr>
        <w:t xml:space="preserve">th, 2014. </w:t>
      </w:r>
    </w:p>
    <w:p w:rsidR="00352E99" w:rsidRPr="00FC1CC5" w:rsidRDefault="00352E99" w:rsidP="00352E99">
      <w:pPr>
        <w:tabs>
          <w:tab w:val="left" w:pos="3240"/>
          <w:tab w:val="left" w:pos="6480"/>
        </w:tabs>
        <w:rPr>
          <w:sz w:val="16"/>
          <w:szCs w:val="16"/>
        </w:rPr>
      </w:pPr>
    </w:p>
    <w:p w:rsidR="00352E99" w:rsidRPr="00FC1CC5" w:rsidRDefault="00352E99" w:rsidP="00352E99">
      <w:pPr>
        <w:tabs>
          <w:tab w:val="left" w:pos="3240"/>
          <w:tab w:val="left" w:pos="6480"/>
        </w:tabs>
        <w:rPr>
          <w:sz w:val="16"/>
          <w:szCs w:val="16"/>
        </w:rPr>
      </w:pPr>
    </w:p>
    <w:p w:rsidR="00352E99" w:rsidRPr="00FC1CC5" w:rsidRDefault="00352E99" w:rsidP="00352E99">
      <w:pPr>
        <w:tabs>
          <w:tab w:val="left" w:pos="3240"/>
          <w:tab w:val="left" w:pos="6480"/>
        </w:tabs>
        <w:rPr>
          <w:sz w:val="16"/>
          <w:szCs w:val="16"/>
        </w:rPr>
      </w:pPr>
      <w:r w:rsidRPr="00FC1CC5">
        <w:rPr>
          <w:sz w:val="16"/>
          <w:szCs w:val="16"/>
        </w:rPr>
        <w:t xml:space="preserve">  Motion </w:t>
      </w:r>
      <w:proofErr w:type="spellStart"/>
      <w:r w:rsidRPr="00FC1CC5">
        <w:rPr>
          <w:sz w:val="16"/>
          <w:szCs w:val="16"/>
        </w:rPr>
        <w:t>Haidsiak</w:t>
      </w:r>
      <w:proofErr w:type="spellEnd"/>
      <w:r w:rsidRPr="00FC1CC5">
        <w:rPr>
          <w:sz w:val="16"/>
          <w:szCs w:val="16"/>
        </w:rPr>
        <w:t xml:space="preserve"> second</w:t>
      </w:r>
      <w:r w:rsidR="00FD3BCA">
        <w:rPr>
          <w:sz w:val="16"/>
          <w:szCs w:val="16"/>
        </w:rPr>
        <w:t xml:space="preserve"> </w:t>
      </w:r>
      <w:proofErr w:type="spellStart"/>
      <w:r w:rsidR="00FD3BCA">
        <w:rPr>
          <w:sz w:val="16"/>
          <w:szCs w:val="16"/>
        </w:rPr>
        <w:t>Heimbach</w:t>
      </w:r>
      <w:proofErr w:type="spellEnd"/>
      <w:r w:rsidRPr="00FC1CC5">
        <w:rPr>
          <w:sz w:val="16"/>
          <w:szCs w:val="16"/>
        </w:rPr>
        <w:t xml:space="preserve"> to approve Resolution No. 14-06-01</w:t>
      </w:r>
      <w:r w:rsidR="00FD3BCA">
        <w:rPr>
          <w:sz w:val="16"/>
          <w:szCs w:val="16"/>
        </w:rPr>
        <w:t xml:space="preserve"> Setting Date for Public Hearing</w:t>
      </w:r>
      <w:r w:rsidR="00FD3BCA">
        <w:rPr>
          <w:sz w:val="16"/>
          <w:szCs w:val="16"/>
        </w:rPr>
        <w:br/>
      </w:r>
      <w:r w:rsidRPr="00FC1CC5">
        <w:rPr>
          <w:sz w:val="16"/>
          <w:szCs w:val="16"/>
        </w:rPr>
        <w:t xml:space="preserve">               </w:t>
      </w:r>
      <w:proofErr w:type="spellStart"/>
      <w:r w:rsidRPr="00FC1CC5">
        <w:rPr>
          <w:sz w:val="16"/>
          <w:szCs w:val="16"/>
        </w:rPr>
        <w:t>AYES</w:t>
      </w:r>
      <w:proofErr w:type="gramStart"/>
      <w:r w:rsidRPr="00FC1CC5">
        <w:rPr>
          <w:sz w:val="16"/>
          <w:szCs w:val="16"/>
        </w:rPr>
        <w:t>:</w:t>
      </w:r>
      <w:r w:rsidR="00FD3BCA">
        <w:rPr>
          <w:sz w:val="16"/>
          <w:szCs w:val="16"/>
        </w:rPr>
        <w:t>Shepherd</w:t>
      </w:r>
      <w:proofErr w:type="spellEnd"/>
      <w:proofErr w:type="gramEnd"/>
      <w:r w:rsidR="00FD3BCA">
        <w:rPr>
          <w:sz w:val="16"/>
          <w:szCs w:val="16"/>
        </w:rPr>
        <w:t xml:space="preserve">, Leonard, </w:t>
      </w:r>
      <w:r w:rsidRPr="00FC1CC5">
        <w:rPr>
          <w:sz w:val="16"/>
          <w:szCs w:val="16"/>
        </w:rPr>
        <w:t xml:space="preserve"> </w:t>
      </w:r>
      <w:proofErr w:type="spellStart"/>
      <w:r w:rsidRPr="00FC1CC5">
        <w:rPr>
          <w:sz w:val="16"/>
          <w:szCs w:val="16"/>
        </w:rPr>
        <w:t>Haidsiak</w:t>
      </w:r>
      <w:proofErr w:type="spellEnd"/>
      <w:r w:rsidR="00FD3BCA">
        <w:rPr>
          <w:sz w:val="16"/>
          <w:szCs w:val="16"/>
        </w:rPr>
        <w:t xml:space="preserve">, </w:t>
      </w:r>
      <w:proofErr w:type="spellStart"/>
      <w:r w:rsidR="00FD3BCA">
        <w:rPr>
          <w:sz w:val="16"/>
          <w:szCs w:val="16"/>
        </w:rPr>
        <w:t>Heimbach</w:t>
      </w:r>
      <w:proofErr w:type="spellEnd"/>
      <w:r w:rsidRPr="00FC1CC5">
        <w:rPr>
          <w:sz w:val="16"/>
          <w:szCs w:val="16"/>
        </w:rPr>
        <w:t xml:space="preserve">             NAYS: None</w:t>
      </w:r>
    </w:p>
    <w:p w:rsidR="00FD3BCA" w:rsidRPr="00FD3BCA" w:rsidRDefault="00FD3BCA" w:rsidP="00FD3BCA">
      <w:pPr>
        <w:spacing w:after="240"/>
        <w:jc w:val="center"/>
        <w:rPr>
          <w:sz w:val="16"/>
          <w:szCs w:val="16"/>
        </w:rPr>
      </w:pPr>
      <w:proofErr w:type="gramStart"/>
      <w:r w:rsidRPr="00FD3BCA">
        <w:rPr>
          <w:sz w:val="16"/>
          <w:szCs w:val="16"/>
        </w:rPr>
        <w:t>RESOLUTION NO.</w:t>
      </w:r>
      <w:proofErr w:type="gramEnd"/>
      <w:r w:rsidRPr="00FD3BCA">
        <w:rPr>
          <w:sz w:val="16"/>
          <w:szCs w:val="16"/>
        </w:rPr>
        <w:t xml:space="preserve"> 14-07-01</w:t>
      </w:r>
    </w:p>
    <w:p w:rsidR="00FD3BCA" w:rsidRPr="00FD3BCA" w:rsidRDefault="00FD3BCA" w:rsidP="00FD3BCA">
      <w:pPr>
        <w:spacing w:after="240"/>
        <w:ind w:left="720"/>
        <w:jc w:val="both"/>
        <w:rPr>
          <w:sz w:val="16"/>
          <w:szCs w:val="16"/>
        </w:rPr>
      </w:pPr>
      <w:r w:rsidRPr="00FD3BCA">
        <w:rPr>
          <w:sz w:val="16"/>
          <w:szCs w:val="16"/>
        </w:rPr>
        <w:t>Resolution Setting Date for a Public Hearing on Designation of the Villisca Urban Renewal Area and on Urban Renewal Plan and Project</w:t>
      </w:r>
    </w:p>
    <w:p w:rsidR="00FD3BCA" w:rsidRPr="00FD3BCA" w:rsidRDefault="00FD3BCA" w:rsidP="00FD3BCA">
      <w:pPr>
        <w:spacing w:after="240"/>
        <w:ind w:firstLine="720"/>
        <w:jc w:val="both"/>
        <w:rPr>
          <w:sz w:val="16"/>
          <w:szCs w:val="16"/>
        </w:rPr>
      </w:pPr>
      <w:r w:rsidRPr="00FD3BCA">
        <w:rPr>
          <w:sz w:val="16"/>
          <w:szCs w:val="16"/>
        </w:rPr>
        <w:t>WHEREAS, a proposal has been made which shows the desirability of designating a portion of the City of Villisca, Iowa as the Villisca Urban Renewal Area (the “Urban Renewal Area”), pursuant to the provisions of Chapter 403, Code of Iowa; and</w:t>
      </w:r>
    </w:p>
    <w:p w:rsidR="00FD3BCA" w:rsidRPr="00FD3BCA" w:rsidRDefault="00FD3BCA" w:rsidP="00FD3BCA">
      <w:pPr>
        <w:spacing w:after="240"/>
        <w:ind w:firstLine="720"/>
        <w:jc w:val="both"/>
        <w:rPr>
          <w:sz w:val="16"/>
          <w:szCs w:val="16"/>
        </w:rPr>
      </w:pPr>
      <w:r w:rsidRPr="00FD3BCA">
        <w:rPr>
          <w:sz w:val="16"/>
          <w:szCs w:val="16"/>
        </w:rPr>
        <w:t>WHEREAS, under the proposal, the real property lying within the boundaries set out in Exhibit A would be designated as the Urban Renewal Area; and</w:t>
      </w:r>
    </w:p>
    <w:p w:rsidR="00FD3BCA" w:rsidRPr="00FD3BCA" w:rsidRDefault="00FD3BCA" w:rsidP="00FD3BCA">
      <w:pPr>
        <w:spacing w:after="240"/>
        <w:ind w:firstLine="720"/>
        <w:jc w:val="both"/>
        <w:rPr>
          <w:sz w:val="16"/>
          <w:szCs w:val="16"/>
        </w:rPr>
      </w:pPr>
      <w:r w:rsidRPr="00FD3BCA">
        <w:rPr>
          <w:sz w:val="16"/>
          <w:szCs w:val="16"/>
        </w:rPr>
        <w:t>WHEREAS, this City Council is desirous of obtaining as much information as possible from the residents of the City before making this designation; and</w:t>
      </w:r>
    </w:p>
    <w:p w:rsidR="00FD3BCA" w:rsidRPr="00FD3BCA" w:rsidRDefault="00FD3BCA" w:rsidP="00FD3BCA">
      <w:pPr>
        <w:spacing w:after="240"/>
        <w:ind w:firstLine="720"/>
        <w:jc w:val="both"/>
        <w:rPr>
          <w:sz w:val="16"/>
          <w:szCs w:val="16"/>
        </w:rPr>
      </w:pPr>
      <w:r w:rsidRPr="00FD3BCA">
        <w:rPr>
          <w:sz w:val="16"/>
          <w:szCs w:val="16"/>
        </w:rPr>
        <w:t>WHEREAS, a proposed urban renewal plan (the “Plan”) has been prepared for the governance of projects and initiatives to be undertaken in the proposed Urban Renewal Area and which authorizes an initial urban renewal project to be undertaken therein consisting of providing tax increment financing support to United Farmers Mercantile Cooperative in connection with the expansion of its facilities situated at 701 South U Avenue; and</w:t>
      </w:r>
    </w:p>
    <w:p w:rsidR="00FD3BCA" w:rsidRPr="00FD3BCA" w:rsidRDefault="00FD3BCA" w:rsidP="00FD3BCA">
      <w:pPr>
        <w:spacing w:after="240"/>
        <w:ind w:firstLine="720"/>
        <w:jc w:val="both"/>
        <w:rPr>
          <w:sz w:val="16"/>
          <w:szCs w:val="16"/>
        </w:rPr>
      </w:pPr>
      <w:r w:rsidRPr="00FD3BCA">
        <w:rPr>
          <w:sz w:val="16"/>
          <w:szCs w:val="16"/>
        </w:rPr>
        <w:t>WHEREAS, it is now necessary that a date be set for a public hearing on the designation of the Urban Renewal Area and on the Plan;</w:t>
      </w:r>
    </w:p>
    <w:p w:rsidR="00FD3BCA" w:rsidRPr="00FD3BCA" w:rsidRDefault="00FD3BCA" w:rsidP="00FD3BCA">
      <w:pPr>
        <w:spacing w:after="240"/>
        <w:ind w:firstLine="720"/>
        <w:jc w:val="both"/>
        <w:rPr>
          <w:sz w:val="16"/>
          <w:szCs w:val="16"/>
        </w:rPr>
      </w:pPr>
      <w:r w:rsidRPr="00FD3BCA">
        <w:rPr>
          <w:sz w:val="16"/>
          <w:szCs w:val="16"/>
        </w:rPr>
        <w:t xml:space="preserve">NOW, THEREFORE, Be It </w:t>
      </w:r>
      <w:proofErr w:type="gramStart"/>
      <w:r w:rsidRPr="00FD3BCA">
        <w:rPr>
          <w:sz w:val="16"/>
          <w:szCs w:val="16"/>
        </w:rPr>
        <w:t>Resolved</w:t>
      </w:r>
      <w:proofErr w:type="gramEnd"/>
      <w:r w:rsidRPr="00FD3BCA">
        <w:rPr>
          <w:sz w:val="16"/>
          <w:szCs w:val="16"/>
        </w:rPr>
        <w:t xml:space="preserve"> by the City Council of the City of Villisca, Iowa, as follows:</w:t>
      </w:r>
    </w:p>
    <w:p w:rsidR="00FD3BCA" w:rsidRPr="00FD3BCA" w:rsidRDefault="00FD3BCA" w:rsidP="00FD3BCA">
      <w:pPr>
        <w:spacing w:after="240"/>
        <w:ind w:firstLine="720"/>
        <w:jc w:val="both"/>
        <w:rPr>
          <w:sz w:val="16"/>
          <w:szCs w:val="16"/>
        </w:rPr>
      </w:pPr>
      <w:proofErr w:type="gramStart"/>
      <w:r w:rsidRPr="00FD3BCA">
        <w:rPr>
          <w:sz w:val="16"/>
          <w:szCs w:val="16"/>
        </w:rPr>
        <w:t>Section 1.</w:t>
      </w:r>
      <w:proofErr w:type="gramEnd"/>
      <w:r w:rsidRPr="00FD3BCA">
        <w:rPr>
          <w:sz w:val="16"/>
          <w:szCs w:val="16"/>
        </w:rPr>
        <w:tab/>
        <w:t>This City Council will meet at the Villisca Community Building, Villisca, Iowa, on August 12, 2014, at 6 o’clock p.m., at which time and place it will hold a public hearing on the designation of the proposed Urban Renewal Area described in the preamble hereof and on the proposed Plan for said Area.</w:t>
      </w:r>
    </w:p>
    <w:p w:rsidR="00FD3BCA" w:rsidRPr="00FD3BCA" w:rsidRDefault="00FD3BCA" w:rsidP="00FD3BCA">
      <w:pPr>
        <w:spacing w:after="240"/>
        <w:ind w:firstLine="720"/>
        <w:jc w:val="both"/>
        <w:rPr>
          <w:sz w:val="16"/>
          <w:szCs w:val="16"/>
        </w:rPr>
      </w:pPr>
      <w:proofErr w:type="gramStart"/>
      <w:r w:rsidRPr="00FD3BCA">
        <w:rPr>
          <w:sz w:val="16"/>
          <w:szCs w:val="16"/>
        </w:rPr>
        <w:t>Section 2.</w:t>
      </w:r>
      <w:proofErr w:type="gramEnd"/>
      <w:r w:rsidRPr="00FD3BCA">
        <w:rPr>
          <w:sz w:val="16"/>
          <w:szCs w:val="16"/>
        </w:rPr>
        <w:tab/>
        <w:t>The City Clerk shall publish notice of said hearing, the same being in the form attached to this resolution, which publication shall be made in a legal newspaper of general circulation in Villisca, which publication shall be not less than four (4) nor more than twenty (20) days before the date set for the hearing.</w:t>
      </w:r>
    </w:p>
    <w:p w:rsidR="00FD3BCA" w:rsidRPr="00FD3BCA" w:rsidRDefault="00FD3BCA" w:rsidP="00FD3BCA">
      <w:pPr>
        <w:spacing w:after="240"/>
        <w:ind w:firstLine="720"/>
        <w:jc w:val="both"/>
        <w:rPr>
          <w:sz w:val="16"/>
          <w:szCs w:val="16"/>
        </w:rPr>
      </w:pPr>
      <w:proofErr w:type="gramStart"/>
      <w:r w:rsidRPr="00FD3BCA">
        <w:rPr>
          <w:sz w:val="16"/>
          <w:szCs w:val="16"/>
        </w:rPr>
        <w:t>Section 3.</w:t>
      </w:r>
      <w:proofErr w:type="gramEnd"/>
      <w:r w:rsidRPr="00FD3BCA">
        <w:rPr>
          <w:sz w:val="16"/>
          <w:szCs w:val="16"/>
        </w:rPr>
        <w:tab/>
        <w:t>Pursuant to Section 403.5 of the Code of Iowa, the City Clerk is hereby designated as the City’s representative in connection with the consultation process which is required under that section of the urban renewal law.</w:t>
      </w:r>
    </w:p>
    <w:p w:rsidR="00FD3BCA" w:rsidRPr="00FD3BCA" w:rsidRDefault="00FD3BCA" w:rsidP="00FD3BCA">
      <w:pPr>
        <w:spacing w:after="240"/>
        <w:ind w:firstLine="720"/>
        <w:jc w:val="both"/>
        <w:rPr>
          <w:sz w:val="16"/>
          <w:szCs w:val="16"/>
        </w:rPr>
      </w:pPr>
      <w:proofErr w:type="gramStart"/>
      <w:r w:rsidRPr="00FD3BCA">
        <w:rPr>
          <w:sz w:val="16"/>
          <w:szCs w:val="16"/>
        </w:rPr>
        <w:t>Section 4.</w:t>
      </w:r>
      <w:proofErr w:type="gramEnd"/>
      <w:r w:rsidRPr="00FD3BCA">
        <w:rPr>
          <w:sz w:val="16"/>
          <w:szCs w:val="16"/>
        </w:rPr>
        <w:tab/>
        <w:t>The proposed Plan is hereby submitted to the City’s Planning and Zoning Commission for review and recommendations, as required by Section 403.5, Code of Iowa.</w:t>
      </w:r>
    </w:p>
    <w:p w:rsidR="00352E99" w:rsidRPr="00FD3BCA" w:rsidRDefault="00352E99" w:rsidP="00352E99">
      <w:pPr>
        <w:tabs>
          <w:tab w:val="left" w:pos="3240"/>
          <w:tab w:val="left" w:pos="6480"/>
        </w:tabs>
        <w:rPr>
          <w:sz w:val="16"/>
          <w:szCs w:val="16"/>
        </w:rPr>
      </w:pPr>
    </w:p>
    <w:p w:rsidR="00352E99" w:rsidRPr="00FC1CC5" w:rsidRDefault="00352E99" w:rsidP="00352E99">
      <w:pPr>
        <w:tabs>
          <w:tab w:val="left" w:pos="3240"/>
          <w:tab w:val="left" w:pos="6480"/>
        </w:tabs>
        <w:ind w:left="3240" w:hanging="3240"/>
        <w:rPr>
          <w:sz w:val="16"/>
          <w:szCs w:val="16"/>
        </w:rPr>
      </w:pPr>
      <w:r w:rsidRPr="00FC1CC5">
        <w:rPr>
          <w:sz w:val="16"/>
          <w:szCs w:val="16"/>
        </w:rPr>
        <w:t xml:space="preserve">Motion </w:t>
      </w:r>
      <w:proofErr w:type="spellStart"/>
      <w:r w:rsidRPr="00FC1CC5">
        <w:rPr>
          <w:sz w:val="16"/>
          <w:szCs w:val="16"/>
        </w:rPr>
        <w:t>Haidsiak</w:t>
      </w:r>
      <w:proofErr w:type="spellEnd"/>
      <w:r w:rsidRPr="00FC1CC5">
        <w:rPr>
          <w:sz w:val="16"/>
          <w:szCs w:val="16"/>
        </w:rPr>
        <w:t xml:space="preserve"> second</w:t>
      </w:r>
      <w:r w:rsidR="00BA2BA8">
        <w:rPr>
          <w:sz w:val="16"/>
          <w:szCs w:val="16"/>
        </w:rPr>
        <w:t xml:space="preserve"> </w:t>
      </w:r>
      <w:r w:rsidR="00FD3BCA">
        <w:rPr>
          <w:sz w:val="16"/>
          <w:szCs w:val="16"/>
        </w:rPr>
        <w:t>Leonard</w:t>
      </w:r>
      <w:r w:rsidRPr="00FC1CC5">
        <w:rPr>
          <w:sz w:val="16"/>
          <w:szCs w:val="16"/>
        </w:rPr>
        <w:t xml:space="preserve"> </w:t>
      </w:r>
      <w:r w:rsidR="00FD3BCA">
        <w:rPr>
          <w:sz w:val="16"/>
          <w:szCs w:val="16"/>
        </w:rPr>
        <w:t>to approve Resolution No. 14-07</w:t>
      </w:r>
      <w:r w:rsidRPr="00FC1CC5">
        <w:rPr>
          <w:sz w:val="16"/>
          <w:szCs w:val="16"/>
        </w:rPr>
        <w:t xml:space="preserve">-02 </w:t>
      </w:r>
    </w:p>
    <w:p w:rsidR="00352E99" w:rsidRPr="00FC1CC5" w:rsidRDefault="00352E99" w:rsidP="00352E99">
      <w:pPr>
        <w:tabs>
          <w:tab w:val="left" w:pos="3240"/>
          <w:tab w:val="left" w:pos="6480"/>
        </w:tabs>
        <w:rPr>
          <w:sz w:val="16"/>
          <w:szCs w:val="16"/>
        </w:rPr>
      </w:pPr>
      <w:r w:rsidRPr="00FC1CC5">
        <w:rPr>
          <w:sz w:val="16"/>
          <w:szCs w:val="16"/>
        </w:rPr>
        <w:t xml:space="preserve">               AYES:</w:t>
      </w:r>
      <w:r w:rsidR="000914C4">
        <w:rPr>
          <w:sz w:val="16"/>
          <w:szCs w:val="16"/>
        </w:rPr>
        <w:t xml:space="preserve">  </w:t>
      </w:r>
      <w:proofErr w:type="spellStart"/>
      <w:r w:rsidRPr="00FC1CC5">
        <w:rPr>
          <w:sz w:val="16"/>
          <w:szCs w:val="16"/>
        </w:rPr>
        <w:t>Haidsiak</w:t>
      </w:r>
      <w:proofErr w:type="spellEnd"/>
      <w:r w:rsidRPr="00FC1CC5">
        <w:rPr>
          <w:sz w:val="16"/>
          <w:szCs w:val="16"/>
        </w:rPr>
        <w:t xml:space="preserve">, Leonard, </w:t>
      </w:r>
      <w:proofErr w:type="spellStart"/>
      <w:r w:rsidR="000914C4">
        <w:rPr>
          <w:sz w:val="16"/>
          <w:szCs w:val="16"/>
        </w:rPr>
        <w:t>Heimbach</w:t>
      </w:r>
      <w:proofErr w:type="spellEnd"/>
      <w:r w:rsidR="000914C4">
        <w:rPr>
          <w:sz w:val="16"/>
          <w:szCs w:val="16"/>
        </w:rPr>
        <w:t>, Shepherd</w:t>
      </w:r>
      <w:r w:rsidRPr="00FC1CC5">
        <w:rPr>
          <w:sz w:val="16"/>
          <w:szCs w:val="16"/>
        </w:rPr>
        <w:t xml:space="preserve">          NAYS: None</w:t>
      </w:r>
    </w:p>
    <w:p w:rsidR="00FD3BCA" w:rsidRPr="00FD3BCA" w:rsidRDefault="00FD3BCA" w:rsidP="00FD3BCA">
      <w:pPr>
        <w:jc w:val="center"/>
        <w:rPr>
          <w:sz w:val="16"/>
          <w:szCs w:val="16"/>
        </w:rPr>
      </w:pPr>
      <w:proofErr w:type="gramStart"/>
      <w:r w:rsidRPr="00FD3BCA">
        <w:rPr>
          <w:sz w:val="16"/>
          <w:szCs w:val="16"/>
        </w:rPr>
        <w:lastRenderedPageBreak/>
        <w:t>RESOLUTION NO.</w:t>
      </w:r>
      <w:proofErr w:type="gramEnd"/>
      <w:r w:rsidRPr="00FD3BCA">
        <w:rPr>
          <w:sz w:val="16"/>
          <w:szCs w:val="16"/>
        </w:rPr>
        <w:t xml:space="preserve"> 14-07-02</w:t>
      </w:r>
    </w:p>
    <w:p w:rsidR="00FD3BCA" w:rsidRPr="00FD3BCA" w:rsidRDefault="00FD3BCA" w:rsidP="00FD3BCA">
      <w:pPr>
        <w:jc w:val="center"/>
        <w:rPr>
          <w:sz w:val="16"/>
          <w:szCs w:val="16"/>
        </w:rPr>
      </w:pPr>
    </w:p>
    <w:p w:rsidR="00FD3BCA" w:rsidRPr="00FD3BCA" w:rsidRDefault="00FD3BCA" w:rsidP="00FD3BCA">
      <w:pPr>
        <w:jc w:val="center"/>
        <w:rPr>
          <w:sz w:val="16"/>
          <w:szCs w:val="16"/>
        </w:rPr>
      </w:pPr>
      <w:r w:rsidRPr="00FD3BCA">
        <w:rPr>
          <w:sz w:val="16"/>
          <w:szCs w:val="16"/>
        </w:rPr>
        <w:t xml:space="preserve">APPROVE CONTRACT FOR REPAIR OF LIBRARY ROOF </w:t>
      </w:r>
    </w:p>
    <w:p w:rsidR="00FD3BCA" w:rsidRPr="00FD3BCA" w:rsidRDefault="00FD3BCA" w:rsidP="00FD3BCA">
      <w:pPr>
        <w:jc w:val="center"/>
        <w:rPr>
          <w:sz w:val="16"/>
          <w:szCs w:val="16"/>
        </w:rPr>
      </w:pPr>
    </w:p>
    <w:p w:rsidR="00FD3BCA" w:rsidRPr="00FD3BCA" w:rsidRDefault="00FD3BCA" w:rsidP="00FD3BCA">
      <w:pPr>
        <w:rPr>
          <w:sz w:val="16"/>
          <w:szCs w:val="16"/>
        </w:rPr>
      </w:pPr>
      <w:r w:rsidRPr="00FD3BCA">
        <w:rPr>
          <w:sz w:val="16"/>
          <w:szCs w:val="16"/>
        </w:rPr>
        <w:t>WHEREAS:  The City of Villisca’s library building roof sustained hail damage from a hail event in 2011; AND</w:t>
      </w:r>
    </w:p>
    <w:p w:rsidR="00FD3BCA" w:rsidRPr="00FD3BCA" w:rsidRDefault="00FD3BCA" w:rsidP="00FD3BCA">
      <w:pPr>
        <w:rPr>
          <w:sz w:val="16"/>
          <w:szCs w:val="16"/>
        </w:rPr>
      </w:pPr>
      <w:r w:rsidRPr="00FD3BCA">
        <w:rPr>
          <w:sz w:val="16"/>
          <w:szCs w:val="16"/>
        </w:rPr>
        <w:t xml:space="preserve"> </w:t>
      </w:r>
    </w:p>
    <w:p w:rsidR="00FD3BCA" w:rsidRPr="00FD3BCA" w:rsidRDefault="00FD3BCA" w:rsidP="00FD3BCA">
      <w:pPr>
        <w:rPr>
          <w:sz w:val="16"/>
          <w:szCs w:val="16"/>
        </w:rPr>
      </w:pPr>
      <w:r w:rsidRPr="00FD3BCA">
        <w:rPr>
          <w:sz w:val="16"/>
          <w:szCs w:val="16"/>
        </w:rPr>
        <w:t>WHEREAS:  Repairs were undertaken in 2011 to the damaged roof and additional damage from the hail event was subsequently discovered in a 2013 inspection; AND</w:t>
      </w:r>
    </w:p>
    <w:p w:rsidR="00FD3BCA" w:rsidRPr="00FD3BCA" w:rsidRDefault="00FD3BCA" w:rsidP="00FD3BCA">
      <w:pPr>
        <w:rPr>
          <w:sz w:val="16"/>
          <w:szCs w:val="16"/>
        </w:rPr>
      </w:pPr>
    </w:p>
    <w:p w:rsidR="00FD3BCA" w:rsidRPr="00FD3BCA" w:rsidRDefault="00FD3BCA" w:rsidP="00FD3BCA">
      <w:pPr>
        <w:rPr>
          <w:sz w:val="16"/>
          <w:szCs w:val="16"/>
        </w:rPr>
      </w:pPr>
      <w:r w:rsidRPr="00FD3BCA">
        <w:rPr>
          <w:sz w:val="16"/>
          <w:szCs w:val="16"/>
        </w:rPr>
        <w:t>WHEREAS: The Library Board has chosen a roofing contractor, Quality Steel Roofs And Siding LLC, to undertake the additional repairs to the library building roof, and the Library Board wishes to enter into a contract to secure the services of the roofing contractor; AND</w:t>
      </w:r>
    </w:p>
    <w:p w:rsidR="00FD3BCA" w:rsidRPr="00FD3BCA" w:rsidRDefault="00FD3BCA" w:rsidP="00FD3BCA">
      <w:pPr>
        <w:rPr>
          <w:sz w:val="16"/>
          <w:szCs w:val="16"/>
        </w:rPr>
      </w:pPr>
    </w:p>
    <w:p w:rsidR="00FD3BCA" w:rsidRPr="00FD3BCA" w:rsidRDefault="00FD3BCA" w:rsidP="00FD3BCA">
      <w:pPr>
        <w:rPr>
          <w:sz w:val="16"/>
          <w:szCs w:val="16"/>
        </w:rPr>
      </w:pPr>
      <w:r w:rsidRPr="00FD3BCA">
        <w:rPr>
          <w:sz w:val="16"/>
          <w:szCs w:val="16"/>
        </w:rPr>
        <w:t xml:space="preserve">WHEREAS: pursuant to the Code of Iowa and the Villisca City Ordinances, all contracts must be approved by resolution of the City Council;   </w:t>
      </w:r>
    </w:p>
    <w:p w:rsidR="00FD3BCA" w:rsidRPr="00FD3BCA" w:rsidRDefault="00FD3BCA" w:rsidP="00FD3BCA">
      <w:pPr>
        <w:rPr>
          <w:sz w:val="16"/>
          <w:szCs w:val="16"/>
        </w:rPr>
      </w:pPr>
    </w:p>
    <w:p w:rsidR="00FD3BCA" w:rsidRPr="00FD3BCA" w:rsidRDefault="00FD3BCA" w:rsidP="00FD3BCA">
      <w:pPr>
        <w:rPr>
          <w:sz w:val="16"/>
          <w:szCs w:val="16"/>
        </w:rPr>
      </w:pPr>
      <w:r w:rsidRPr="00FD3BCA">
        <w:rPr>
          <w:sz w:val="16"/>
          <w:szCs w:val="16"/>
        </w:rPr>
        <w:t xml:space="preserve">THEREFORE BE IT RESOLVED by the City Council of the City of Villisca that the contract securing the services of Quality Steel Roofs And Siding LLC be approved and signed by the respective parties to carry out repairs on the City Library roof.  </w:t>
      </w:r>
    </w:p>
    <w:p w:rsidR="00FD3BCA" w:rsidRDefault="00FD3BCA" w:rsidP="00352E99">
      <w:pPr>
        <w:keepNext/>
        <w:spacing w:after="240"/>
        <w:ind w:firstLine="720"/>
        <w:jc w:val="both"/>
        <w:rPr>
          <w:sz w:val="16"/>
          <w:szCs w:val="16"/>
        </w:rPr>
      </w:pPr>
    </w:p>
    <w:p w:rsidR="00352E99" w:rsidRPr="00FC1CC5" w:rsidRDefault="00FD3BCA" w:rsidP="00352E99">
      <w:pPr>
        <w:keepNext/>
        <w:spacing w:after="240"/>
        <w:ind w:firstLine="720"/>
        <w:jc w:val="both"/>
        <w:rPr>
          <w:sz w:val="16"/>
          <w:szCs w:val="16"/>
        </w:rPr>
      </w:pPr>
      <w:r>
        <w:rPr>
          <w:sz w:val="16"/>
          <w:szCs w:val="16"/>
        </w:rPr>
        <w:t>Passed and approved the 8</w:t>
      </w:r>
      <w:r w:rsidR="00352E99" w:rsidRPr="00FC1CC5">
        <w:rPr>
          <w:sz w:val="16"/>
          <w:szCs w:val="16"/>
          <w:vertAlign w:val="superscript"/>
        </w:rPr>
        <w:t>th</w:t>
      </w:r>
      <w:r>
        <w:rPr>
          <w:sz w:val="16"/>
          <w:szCs w:val="16"/>
        </w:rPr>
        <w:t xml:space="preserve"> day of July</w:t>
      </w:r>
      <w:r w:rsidR="00352E99" w:rsidRPr="00FC1CC5">
        <w:rPr>
          <w:sz w:val="16"/>
          <w:szCs w:val="16"/>
        </w:rPr>
        <w:t>, 2014.</w:t>
      </w:r>
    </w:p>
    <w:p w:rsidR="00352E99" w:rsidRPr="0040578F" w:rsidRDefault="00352E99" w:rsidP="00352E99">
      <w:pPr>
        <w:spacing w:after="240"/>
        <w:ind w:firstLine="720"/>
        <w:jc w:val="both"/>
        <w:rPr>
          <w:rFonts w:eastAsiaTheme="minorEastAsia" w:cstheme="minorBidi"/>
          <w:sz w:val="16"/>
          <w:szCs w:val="16"/>
        </w:rPr>
      </w:pPr>
    </w:p>
    <w:p w:rsidR="00352E99" w:rsidRPr="00FC1CC5" w:rsidRDefault="00A82A35" w:rsidP="0068584E">
      <w:pPr>
        <w:pStyle w:val="BodyTextFirst5"/>
        <w:ind w:firstLine="0"/>
        <w:jc w:val="both"/>
        <w:rPr>
          <w:sz w:val="16"/>
          <w:szCs w:val="16"/>
        </w:rPr>
      </w:pPr>
      <w:r w:rsidRPr="004A3FDD">
        <w:rPr>
          <w:sz w:val="16"/>
          <w:szCs w:val="16"/>
        </w:rPr>
        <w:t xml:space="preserve">Midwest Recycling has raised the fees as of June 1, 2014. There has been a lot more trash in the trailer and they can’t justify hauling with less material, more sorting time, and additional landfill cost without raising the recycling fee. </w:t>
      </w:r>
      <w:proofErr w:type="gramStart"/>
      <w:r w:rsidR="00784565" w:rsidRPr="004A3FDD">
        <w:rPr>
          <w:sz w:val="16"/>
          <w:szCs w:val="16"/>
        </w:rPr>
        <w:t>The City request that the citizens only depose the proper recycled items in each bin</w:t>
      </w:r>
      <w:r w:rsidR="0083638E" w:rsidRPr="004A3FDD">
        <w:rPr>
          <w:sz w:val="16"/>
          <w:szCs w:val="16"/>
        </w:rPr>
        <w:t>.</w:t>
      </w:r>
      <w:proofErr w:type="gramEnd"/>
      <w:r w:rsidR="0083638E" w:rsidRPr="004A3FDD">
        <w:rPr>
          <w:sz w:val="16"/>
          <w:szCs w:val="16"/>
        </w:rPr>
        <w:t xml:space="preserve"> Motion Shepherd second Leonard and unanimous that</w:t>
      </w:r>
      <w:r w:rsidR="00784565" w:rsidRPr="004A3FDD">
        <w:rPr>
          <w:sz w:val="16"/>
          <w:szCs w:val="16"/>
        </w:rPr>
        <w:t xml:space="preserve"> we approve the raise in payment of $620 a month.  </w:t>
      </w:r>
      <w:r w:rsidR="0084206E" w:rsidRPr="004A3FDD">
        <w:rPr>
          <w:sz w:val="16"/>
          <w:szCs w:val="16"/>
        </w:rPr>
        <w:t>Clerk Owen asked the Council for approval of applying to the M</w:t>
      </w:r>
      <w:r w:rsidR="0083638E" w:rsidRPr="004A3FDD">
        <w:rPr>
          <w:sz w:val="16"/>
          <w:szCs w:val="16"/>
        </w:rPr>
        <w:t>CCF grant for a sound system and pool improvements</w:t>
      </w:r>
      <w:r w:rsidR="0084206E" w:rsidRPr="004A3FDD">
        <w:rPr>
          <w:sz w:val="16"/>
          <w:szCs w:val="16"/>
        </w:rPr>
        <w:t xml:space="preserve"> at the pool.  Motion </w:t>
      </w:r>
      <w:proofErr w:type="spellStart"/>
      <w:r w:rsidR="0084206E" w:rsidRPr="004A3FDD">
        <w:rPr>
          <w:sz w:val="16"/>
          <w:szCs w:val="16"/>
        </w:rPr>
        <w:t>Heimbach</w:t>
      </w:r>
      <w:proofErr w:type="spellEnd"/>
      <w:r w:rsidR="0083638E" w:rsidRPr="004A3FDD">
        <w:rPr>
          <w:sz w:val="16"/>
          <w:szCs w:val="16"/>
        </w:rPr>
        <w:t xml:space="preserve"> second Shepherd and unanimous vote to approve applying for the MCCF grant for pool improvements. </w:t>
      </w:r>
      <w:r w:rsidR="004A3FDD" w:rsidRPr="004A3FDD">
        <w:rPr>
          <w:sz w:val="16"/>
          <w:szCs w:val="16"/>
        </w:rPr>
        <w:t>The council has proposed a city ordinance that will make Prospect a one way street going eastbound and that there will be a reading of the proposed ordinance at the next 3 council meetings.  At those meetings the public may provide input to help the council make a decision</w:t>
      </w:r>
      <w:r w:rsidR="004A3FDD" w:rsidRPr="004A3FDD">
        <w:rPr>
          <w:color w:val="1F497D"/>
          <w:sz w:val="16"/>
          <w:szCs w:val="16"/>
        </w:rPr>
        <w:t>.</w:t>
      </w:r>
      <w:r w:rsidR="0083638E" w:rsidRPr="004A3FDD">
        <w:rPr>
          <w:sz w:val="16"/>
          <w:szCs w:val="16"/>
        </w:rPr>
        <w:t xml:space="preserve"> </w:t>
      </w:r>
      <w:r w:rsidR="00F53795" w:rsidRPr="004A3FDD">
        <w:rPr>
          <w:sz w:val="16"/>
          <w:szCs w:val="16"/>
        </w:rPr>
        <w:t xml:space="preserve">Clerk Owen stated that the Annual Audit release will be given to the paper to be published.  Motion </w:t>
      </w:r>
      <w:proofErr w:type="spellStart"/>
      <w:r w:rsidR="00F53795" w:rsidRPr="004A3FDD">
        <w:rPr>
          <w:sz w:val="16"/>
          <w:szCs w:val="16"/>
        </w:rPr>
        <w:t>Haidsiak</w:t>
      </w:r>
      <w:proofErr w:type="spellEnd"/>
      <w:r w:rsidR="00F53795" w:rsidRPr="004A3FDD">
        <w:rPr>
          <w:sz w:val="16"/>
          <w:szCs w:val="16"/>
        </w:rPr>
        <w:t xml:space="preserve"> second </w:t>
      </w:r>
      <w:proofErr w:type="spellStart"/>
      <w:r w:rsidR="00F53795" w:rsidRPr="004A3FDD">
        <w:rPr>
          <w:sz w:val="16"/>
          <w:szCs w:val="16"/>
        </w:rPr>
        <w:t>Heimbach</w:t>
      </w:r>
      <w:proofErr w:type="spellEnd"/>
      <w:r w:rsidR="00F53795" w:rsidRPr="004A3FDD">
        <w:rPr>
          <w:sz w:val="16"/>
          <w:szCs w:val="16"/>
        </w:rPr>
        <w:t xml:space="preserve"> and unanimous vote to approve Jaso</w:t>
      </w:r>
      <w:r w:rsidR="003D14BC">
        <w:rPr>
          <w:sz w:val="16"/>
          <w:szCs w:val="16"/>
        </w:rPr>
        <w:t xml:space="preserve">n </w:t>
      </w:r>
      <w:proofErr w:type="spellStart"/>
      <w:r w:rsidR="003D14BC">
        <w:rPr>
          <w:sz w:val="16"/>
          <w:szCs w:val="16"/>
        </w:rPr>
        <w:t>Bodwell</w:t>
      </w:r>
      <w:proofErr w:type="spellEnd"/>
      <w:r w:rsidR="003D14BC">
        <w:rPr>
          <w:sz w:val="16"/>
          <w:szCs w:val="16"/>
        </w:rPr>
        <w:t xml:space="preserve"> and John </w:t>
      </w:r>
      <w:proofErr w:type="spellStart"/>
      <w:r w:rsidR="003D14BC">
        <w:rPr>
          <w:sz w:val="16"/>
          <w:szCs w:val="16"/>
        </w:rPr>
        <w:t>Hausen</w:t>
      </w:r>
      <w:proofErr w:type="spellEnd"/>
      <w:r w:rsidR="003D14BC">
        <w:rPr>
          <w:sz w:val="16"/>
          <w:szCs w:val="16"/>
        </w:rPr>
        <w:t xml:space="preserve"> </w:t>
      </w:r>
      <w:proofErr w:type="gramStart"/>
      <w:r w:rsidR="003D14BC">
        <w:rPr>
          <w:sz w:val="16"/>
          <w:szCs w:val="16"/>
        </w:rPr>
        <w:t xml:space="preserve">to </w:t>
      </w:r>
      <w:r w:rsidR="00F53795" w:rsidRPr="004A3FDD">
        <w:rPr>
          <w:sz w:val="16"/>
          <w:szCs w:val="16"/>
        </w:rPr>
        <w:t xml:space="preserve"> the</w:t>
      </w:r>
      <w:proofErr w:type="gramEnd"/>
      <w:r w:rsidR="00F53795" w:rsidRPr="004A3FDD">
        <w:rPr>
          <w:sz w:val="16"/>
          <w:szCs w:val="16"/>
        </w:rPr>
        <w:t xml:space="preserve"> Library Board. </w:t>
      </w:r>
      <w:r w:rsidR="00D223C2" w:rsidRPr="004A3FDD">
        <w:rPr>
          <w:sz w:val="16"/>
          <w:szCs w:val="16"/>
        </w:rPr>
        <w:t xml:space="preserve">PWD James gave his monthly report and gave all updates to council.  </w:t>
      </w:r>
      <w:r w:rsidR="0068584E">
        <w:rPr>
          <w:sz w:val="16"/>
          <w:szCs w:val="16"/>
        </w:rPr>
        <w:t>There was discussion on what to do about the speeding issues around town.</w:t>
      </w:r>
      <w:r w:rsidR="004A3FDD">
        <w:rPr>
          <w:sz w:val="16"/>
          <w:szCs w:val="16"/>
        </w:rPr>
        <w:t xml:space="preserve"> Clerk Owen stated that she will be attending clerk school in Ames from the 14</w:t>
      </w:r>
      <w:r w:rsidR="004A3FDD" w:rsidRPr="004A3FDD">
        <w:rPr>
          <w:sz w:val="16"/>
          <w:szCs w:val="16"/>
          <w:vertAlign w:val="superscript"/>
        </w:rPr>
        <w:t>th</w:t>
      </w:r>
      <w:r w:rsidR="004A3FDD">
        <w:rPr>
          <w:sz w:val="16"/>
          <w:szCs w:val="16"/>
        </w:rPr>
        <w:t xml:space="preserve"> – 18</w:t>
      </w:r>
      <w:r w:rsidR="008D1E4C">
        <w:rPr>
          <w:sz w:val="16"/>
          <w:szCs w:val="16"/>
        </w:rPr>
        <w:t>th</w:t>
      </w:r>
      <w:r w:rsidR="004A3FDD">
        <w:rPr>
          <w:sz w:val="16"/>
          <w:szCs w:val="16"/>
        </w:rPr>
        <w:t>.</w:t>
      </w:r>
      <w:r w:rsidR="0068584E">
        <w:rPr>
          <w:sz w:val="16"/>
          <w:szCs w:val="16"/>
        </w:rPr>
        <w:t xml:space="preserve"> Robinson wanted to thank the City Workers for everything that they did to make Heritage Day’s successful.  It takes team work and the Community Betterment really appreciates everyone that helped out.  </w:t>
      </w:r>
    </w:p>
    <w:p w:rsidR="00352E99" w:rsidRPr="00FC1CC5" w:rsidRDefault="00352E99" w:rsidP="00352E99">
      <w:pPr>
        <w:rPr>
          <w:sz w:val="16"/>
          <w:szCs w:val="16"/>
        </w:rPr>
      </w:pPr>
    </w:p>
    <w:p w:rsidR="00352E99" w:rsidRPr="00FC1CC5" w:rsidRDefault="00352E99" w:rsidP="00352E99">
      <w:pPr>
        <w:rPr>
          <w:sz w:val="16"/>
          <w:szCs w:val="16"/>
        </w:rPr>
      </w:pPr>
      <w:r w:rsidRPr="00FC1CC5">
        <w:rPr>
          <w:sz w:val="16"/>
          <w:szCs w:val="16"/>
        </w:rPr>
        <w:t>No Public Comment</w:t>
      </w:r>
    </w:p>
    <w:p w:rsidR="00352E99" w:rsidRPr="00FC1CC5" w:rsidRDefault="003170F0" w:rsidP="00352E99">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w:t>
      </w:r>
      <w:r w:rsidR="00352E99" w:rsidRPr="00FC1CC5">
        <w:rPr>
          <w:sz w:val="16"/>
          <w:szCs w:val="16"/>
        </w:rPr>
        <w:t xml:space="preserve"> and unanimous vote to</w:t>
      </w:r>
      <w:r>
        <w:rPr>
          <w:sz w:val="16"/>
          <w:szCs w:val="16"/>
        </w:rPr>
        <w:t xml:space="preserve"> adjourn 7:02</w:t>
      </w:r>
      <w:r w:rsidR="00352E99" w:rsidRPr="00FC1CC5">
        <w:rPr>
          <w:sz w:val="16"/>
          <w:szCs w:val="16"/>
        </w:rPr>
        <w:t xml:space="preserve"> p.m.</w:t>
      </w:r>
    </w:p>
    <w:p w:rsidR="00352E99" w:rsidRPr="004F3D3F" w:rsidRDefault="00352E99" w:rsidP="00352E99">
      <w:pPr>
        <w:tabs>
          <w:tab w:val="left" w:pos="3240"/>
          <w:tab w:val="left" w:pos="6480"/>
        </w:tabs>
        <w:rPr>
          <w:sz w:val="18"/>
          <w:szCs w:val="18"/>
        </w:rPr>
      </w:pPr>
    </w:p>
    <w:p w:rsidR="00352E99" w:rsidRPr="00FC1CC5" w:rsidRDefault="00352E99" w:rsidP="00352E99">
      <w:pPr>
        <w:rPr>
          <w:sz w:val="18"/>
          <w:szCs w:val="18"/>
        </w:rPr>
      </w:pPr>
      <w:r w:rsidRPr="00FC1CC5">
        <w:rPr>
          <w:sz w:val="18"/>
          <w:szCs w:val="18"/>
        </w:rPr>
        <w:t>Next regular meetin</w:t>
      </w:r>
      <w:r w:rsidR="003170F0">
        <w:rPr>
          <w:sz w:val="18"/>
          <w:szCs w:val="18"/>
        </w:rPr>
        <w:t>g will be Tuesday August 12</w:t>
      </w:r>
      <w:r w:rsidRPr="00FC1CC5">
        <w:rPr>
          <w:sz w:val="18"/>
          <w:szCs w:val="18"/>
        </w:rPr>
        <w:t xml:space="preserve">, 2014 6pm at the community building. </w:t>
      </w:r>
    </w:p>
    <w:p w:rsidR="00352E99" w:rsidRPr="00FC1CC5" w:rsidRDefault="00352E99" w:rsidP="00352E99">
      <w:pPr>
        <w:rPr>
          <w:sz w:val="18"/>
          <w:szCs w:val="18"/>
        </w:rPr>
      </w:pPr>
    </w:p>
    <w:p w:rsidR="00352E99" w:rsidRPr="00FC1CC5" w:rsidRDefault="00352E99" w:rsidP="00352E99">
      <w:pPr>
        <w:rPr>
          <w:sz w:val="18"/>
          <w:szCs w:val="18"/>
        </w:rPr>
      </w:pPr>
      <w:r w:rsidRPr="00FC1CC5">
        <w:rPr>
          <w:sz w:val="18"/>
          <w:szCs w:val="18"/>
        </w:rPr>
        <w:t>ATTEST</w:t>
      </w:r>
      <w:proofErr w:type="gramStart"/>
      <w:r w:rsidRPr="00FC1CC5">
        <w:rPr>
          <w:sz w:val="18"/>
          <w:szCs w:val="18"/>
        </w:rPr>
        <w:t>:_</w:t>
      </w:r>
      <w:proofErr w:type="gramEnd"/>
      <w:r w:rsidRPr="00FC1CC5">
        <w:rPr>
          <w:sz w:val="18"/>
          <w:szCs w:val="18"/>
        </w:rPr>
        <w:t>____________________________________         ____________________________________</w:t>
      </w:r>
    </w:p>
    <w:p w:rsidR="00352E99" w:rsidRPr="00FC1CC5" w:rsidRDefault="00352E99" w:rsidP="00352E99">
      <w:pPr>
        <w:rPr>
          <w:sz w:val="18"/>
          <w:szCs w:val="18"/>
        </w:rPr>
      </w:pPr>
      <w:r w:rsidRPr="00FC1CC5">
        <w:rPr>
          <w:sz w:val="18"/>
          <w:szCs w:val="18"/>
        </w:rPr>
        <w:t xml:space="preserve">                     Trisha Owen, City Clerk                                   Marilyn </w:t>
      </w:r>
      <w:proofErr w:type="spellStart"/>
      <w:r w:rsidRPr="00FC1CC5">
        <w:rPr>
          <w:sz w:val="18"/>
          <w:szCs w:val="18"/>
        </w:rPr>
        <w:t>Halda</w:t>
      </w:r>
      <w:proofErr w:type="spellEnd"/>
      <w:r w:rsidRPr="00FC1CC5">
        <w:rPr>
          <w:sz w:val="18"/>
          <w:szCs w:val="18"/>
        </w:rPr>
        <w:t>, Mayor</w:t>
      </w:r>
    </w:p>
    <w:p w:rsidR="00352E99" w:rsidRDefault="00352E99" w:rsidP="00352E99"/>
    <w:p w:rsidR="000128BA" w:rsidRDefault="000128BA"/>
    <w:sectPr w:rsidR="0001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99"/>
    <w:rsid w:val="000128BA"/>
    <w:rsid w:val="000914C4"/>
    <w:rsid w:val="000D380B"/>
    <w:rsid w:val="001B04B5"/>
    <w:rsid w:val="003170F0"/>
    <w:rsid w:val="00317E37"/>
    <w:rsid w:val="00352E99"/>
    <w:rsid w:val="003D14BC"/>
    <w:rsid w:val="004A3FDD"/>
    <w:rsid w:val="006015FC"/>
    <w:rsid w:val="00613C8E"/>
    <w:rsid w:val="0068584E"/>
    <w:rsid w:val="006D50BE"/>
    <w:rsid w:val="00784565"/>
    <w:rsid w:val="0083638E"/>
    <w:rsid w:val="0084206E"/>
    <w:rsid w:val="008D1E4C"/>
    <w:rsid w:val="00937A07"/>
    <w:rsid w:val="00A82A35"/>
    <w:rsid w:val="00BA2BA8"/>
    <w:rsid w:val="00D223C2"/>
    <w:rsid w:val="00DF6C8C"/>
    <w:rsid w:val="00F53795"/>
    <w:rsid w:val="00FD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52E99"/>
    <w:pPr>
      <w:spacing w:before="100" w:beforeAutospacing="1" w:after="100" w:afterAutospacing="1"/>
    </w:pPr>
    <w:rPr>
      <w:rFonts w:ascii="Arial" w:eastAsia="Arial Unicode MS" w:hAnsi="Arial" w:cs="Arial"/>
      <w:sz w:val="16"/>
      <w:szCs w:val="16"/>
    </w:rPr>
  </w:style>
  <w:style w:type="paragraph" w:styleId="NoSpacing">
    <w:name w:val="No Spacing"/>
    <w:uiPriority w:val="1"/>
    <w:qFormat/>
    <w:rsid w:val="00352E99"/>
    <w:pPr>
      <w:spacing w:after="0" w:line="240" w:lineRule="auto"/>
    </w:pPr>
    <w:rPr>
      <w:rFonts w:eastAsiaTheme="minorEastAsia"/>
    </w:rPr>
  </w:style>
  <w:style w:type="paragraph" w:customStyle="1" w:styleId="TitleForm">
    <w:name w:val="Title Form"/>
    <w:basedOn w:val="Normal"/>
    <w:rsid w:val="00352E99"/>
    <w:pPr>
      <w:spacing w:after="240"/>
      <w:jc w:val="center"/>
    </w:pPr>
    <w:rPr>
      <w:szCs w:val="20"/>
    </w:rPr>
  </w:style>
  <w:style w:type="paragraph" w:customStyle="1" w:styleId="BodyTextFirst5">
    <w:name w:val="Body Text First .5"/>
    <w:aliases w:val="Body First .5,btf"/>
    <w:basedOn w:val="Normal"/>
    <w:link w:val="BodyTextFirst5Char"/>
    <w:qFormat/>
    <w:rsid w:val="00352E99"/>
    <w:pPr>
      <w:spacing w:after="240"/>
      <w:ind w:firstLine="720"/>
    </w:pPr>
    <w:rPr>
      <w:rFonts w:eastAsiaTheme="minorEastAsia" w:cstheme="minorBidi"/>
    </w:rPr>
  </w:style>
  <w:style w:type="character" w:customStyle="1" w:styleId="BodyTextFirst5Char">
    <w:name w:val="Body Text First .5 Char"/>
    <w:aliases w:val="Body First .5 Char"/>
    <w:basedOn w:val="DefaultParagraphFont"/>
    <w:link w:val="BodyTextFirst5"/>
    <w:rsid w:val="00352E99"/>
    <w:rPr>
      <w:rFonts w:ascii="Times New Roman" w:eastAsiaTheme="minorEastAsia" w:hAnsi="Times New Roman"/>
      <w:sz w:val="24"/>
      <w:szCs w:val="24"/>
    </w:rPr>
  </w:style>
  <w:style w:type="paragraph" w:customStyle="1" w:styleId="BodyTextFJFirst5">
    <w:name w:val="Body Text FJ First .5"/>
    <w:aliases w:val="btjf"/>
    <w:basedOn w:val="Normal"/>
    <w:rsid w:val="00352E99"/>
    <w:pPr>
      <w:spacing w:after="240"/>
      <w:ind w:firstLine="720"/>
      <w:jc w:val="both"/>
    </w:pPr>
    <w:rPr>
      <w:szCs w:val="20"/>
    </w:rPr>
  </w:style>
  <w:style w:type="paragraph" w:customStyle="1" w:styleId="Nays">
    <w:name w:val="Nays"/>
    <w:basedOn w:val="Normal"/>
    <w:rsid w:val="00352E99"/>
    <w:pPr>
      <w:tabs>
        <w:tab w:val="left" w:pos="5040"/>
      </w:tabs>
      <w:spacing w:after="240"/>
      <w:ind w:firstLine="720"/>
    </w:pPr>
    <w:rPr>
      <w:szCs w:val="20"/>
    </w:rPr>
  </w:style>
  <w:style w:type="paragraph" w:customStyle="1" w:styleId="Ayes">
    <w:name w:val="Ayes"/>
    <w:basedOn w:val="Normal"/>
    <w:rsid w:val="00352E99"/>
    <w:pPr>
      <w:tabs>
        <w:tab w:val="left" w:pos="9360"/>
      </w:tabs>
      <w:spacing w:after="240"/>
      <w:ind w:firstLine="720"/>
    </w:pPr>
    <w:rPr>
      <w:szCs w:val="20"/>
    </w:rPr>
  </w:style>
  <w:style w:type="paragraph" w:styleId="BalloonText">
    <w:name w:val="Balloon Text"/>
    <w:basedOn w:val="Normal"/>
    <w:link w:val="BalloonTextChar"/>
    <w:uiPriority w:val="99"/>
    <w:semiHidden/>
    <w:unhideWhenUsed/>
    <w:rsid w:val="00352E99"/>
    <w:rPr>
      <w:rFonts w:ascii="Tahoma" w:hAnsi="Tahoma" w:cs="Tahoma"/>
      <w:sz w:val="16"/>
      <w:szCs w:val="16"/>
    </w:rPr>
  </w:style>
  <w:style w:type="character" w:customStyle="1" w:styleId="BalloonTextChar">
    <w:name w:val="Balloon Text Char"/>
    <w:basedOn w:val="DefaultParagraphFont"/>
    <w:link w:val="BalloonText"/>
    <w:uiPriority w:val="99"/>
    <w:semiHidden/>
    <w:rsid w:val="00352E99"/>
    <w:rPr>
      <w:rFonts w:ascii="Tahoma" w:eastAsia="Times New Roman" w:hAnsi="Tahoma" w:cs="Tahoma"/>
      <w:sz w:val="16"/>
      <w:szCs w:val="16"/>
    </w:rPr>
  </w:style>
  <w:style w:type="table" w:styleId="TableGrid">
    <w:name w:val="Table Grid"/>
    <w:basedOn w:val="TableNormal"/>
    <w:uiPriority w:val="59"/>
    <w:rsid w:val="0061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52E99"/>
    <w:pPr>
      <w:spacing w:before="100" w:beforeAutospacing="1" w:after="100" w:afterAutospacing="1"/>
    </w:pPr>
    <w:rPr>
      <w:rFonts w:ascii="Arial" w:eastAsia="Arial Unicode MS" w:hAnsi="Arial" w:cs="Arial"/>
      <w:sz w:val="16"/>
      <w:szCs w:val="16"/>
    </w:rPr>
  </w:style>
  <w:style w:type="paragraph" w:styleId="NoSpacing">
    <w:name w:val="No Spacing"/>
    <w:uiPriority w:val="1"/>
    <w:qFormat/>
    <w:rsid w:val="00352E99"/>
    <w:pPr>
      <w:spacing w:after="0" w:line="240" w:lineRule="auto"/>
    </w:pPr>
    <w:rPr>
      <w:rFonts w:eastAsiaTheme="minorEastAsia"/>
    </w:rPr>
  </w:style>
  <w:style w:type="paragraph" w:customStyle="1" w:styleId="TitleForm">
    <w:name w:val="Title Form"/>
    <w:basedOn w:val="Normal"/>
    <w:rsid w:val="00352E99"/>
    <w:pPr>
      <w:spacing w:after="240"/>
      <w:jc w:val="center"/>
    </w:pPr>
    <w:rPr>
      <w:szCs w:val="20"/>
    </w:rPr>
  </w:style>
  <w:style w:type="paragraph" w:customStyle="1" w:styleId="BodyTextFirst5">
    <w:name w:val="Body Text First .5"/>
    <w:aliases w:val="Body First .5,btf"/>
    <w:basedOn w:val="Normal"/>
    <w:link w:val="BodyTextFirst5Char"/>
    <w:qFormat/>
    <w:rsid w:val="00352E99"/>
    <w:pPr>
      <w:spacing w:after="240"/>
      <w:ind w:firstLine="720"/>
    </w:pPr>
    <w:rPr>
      <w:rFonts w:eastAsiaTheme="minorEastAsia" w:cstheme="minorBidi"/>
    </w:rPr>
  </w:style>
  <w:style w:type="character" w:customStyle="1" w:styleId="BodyTextFirst5Char">
    <w:name w:val="Body Text First .5 Char"/>
    <w:aliases w:val="Body First .5 Char"/>
    <w:basedOn w:val="DefaultParagraphFont"/>
    <w:link w:val="BodyTextFirst5"/>
    <w:rsid w:val="00352E99"/>
    <w:rPr>
      <w:rFonts w:ascii="Times New Roman" w:eastAsiaTheme="minorEastAsia" w:hAnsi="Times New Roman"/>
      <w:sz w:val="24"/>
      <w:szCs w:val="24"/>
    </w:rPr>
  </w:style>
  <w:style w:type="paragraph" w:customStyle="1" w:styleId="BodyTextFJFirst5">
    <w:name w:val="Body Text FJ First .5"/>
    <w:aliases w:val="btjf"/>
    <w:basedOn w:val="Normal"/>
    <w:rsid w:val="00352E99"/>
    <w:pPr>
      <w:spacing w:after="240"/>
      <w:ind w:firstLine="720"/>
      <w:jc w:val="both"/>
    </w:pPr>
    <w:rPr>
      <w:szCs w:val="20"/>
    </w:rPr>
  </w:style>
  <w:style w:type="paragraph" w:customStyle="1" w:styleId="Nays">
    <w:name w:val="Nays"/>
    <w:basedOn w:val="Normal"/>
    <w:rsid w:val="00352E99"/>
    <w:pPr>
      <w:tabs>
        <w:tab w:val="left" w:pos="5040"/>
      </w:tabs>
      <w:spacing w:after="240"/>
      <w:ind w:firstLine="720"/>
    </w:pPr>
    <w:rPr>
      <w:szCs w:val="20"/>
    </w:rPr>
  </w:style>
  <w:style w:type="paragraph" w:customStyle="1" w:styleId="Ayes">
    <w:name w:val="Ayes"/>
    <w:basedOn w:val="Normal"/>
    <w:rsid w:val="00352E99"/>
    <w:pPr>
      <w:tabs>
        <w:tab w:val="left" w:pos="9360"/>
      </w:tabs>
      <w:spacing w:after="240"/>
      <w:ind w:firstLine="720"/>
    </w:pPr>
    <w:rPr>
      <w:szCs w:val="20"/>
    </w:rPr>
  </w:style>
  <w:style w:type="paragraph" w:styleId="BalloonText">
    <w:name w:val="Balloon Text"/>
    <w:basedOn w:val="Normal"/>
    <w:link w:val="BalloonTextChar"/>
    <w:uiPriority w:val="99"/>
    <w:semiHidden/>
    <w:unhideWhenUsed/>
    <w:rsid w:val="00352E99"/>
    <w:rPr>
      <w:rFonts w:ascii="Tahoma" w:hAnsi="Tahoma" w:cs="Tahoma"/>
      <w:sz w:val="16"/>
      <w:szCs w:val="16"/>
    </w:rPr>
  </w:style>
  <w:style w:type="character" w:customStyle="1" w:styleId="BalloonTextChar">
    <w:name w:val="Balloon Text Char"/>
    <w:basedOn w:val="DefaultParagraphFont"/>
    <w:link w:val="BalloonText"/>
    <w:uiPriority w:val="99"/>
    <w:semiHidden/>
    <w:rsid w:val="00352E99"/>
    <w:rPr>
      <w:rFonts w:ascii="Tahoma" w:eastAsia="Times New Roman" w:hAnsi="Tahoma" w:cs="Tahoma"/>
      <w:sz w:val="16"/>
      <w:szCs w:val="16"/>
    </w:rPr>
  </w:style>
  <w:style w:type="table" w:styleId="TableGrid">
    <w:name w:val="Table Grid"/>
    <w:basedOn w:val="TableNormal"/>
    <w:uiPriority w:val="59"/>
    <w:rsid w:val="0061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2014-07-11T19:58:00Z</cp:lastPrinted>
  <dcterms:created xsi:type="dcterms:W3CDTF">2014-07-11T19:36:00Z</dcterms:created>
  <dcterms:modified xsi:type="dcterms:W3CDTF">2014-08-18T17:51:00Z</dcterms:modified>
</cp:coreProperties>
</file>