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1C" w:rsidRPr="00FC1CC5" w:rsidRDefault="00B4761C" w:rsidP="00B4761C">
      <w:pPr>
        <w:tabs>
          <w:tab w:val="left" w:pos="4140"/>
        </w:tabs>
        <w:jc w:val="center"/>
        <w:rPr>
          <w:sz w:val="18"/>
          <w:szCs w:val="18"/>
        </w:rPr>
      </w:pPr>
      <w:r w:rsidRPr="00FC1CC5">
        <w:rPr>
          <w:sz w:val="18"/>
          <w:szCs w:val="18"/>
        </w:rPr>
        <w:t>VILLISCA CITY COUNCIL REGULAR MEETING</w:t>
      </w:r>
    </w:p>
    <w:p w:rsidR="00B4761C" w:rsidRPr="00FC1CC5" w:rsidRDefault="00B4761C" w:rsidP="00B4761C">
      <w:pPr>
        <w:jc w:val="center"/>
        <w:rPr>
          <w:sz w:val="18"/>
          <w:szCs w:val="18"/>
        </w:rPr>
      </w:pPr>
      <w:r>
        <w:rPr>
          <w:sz w:val="18"/>
          <w:szCs w:val="18"/>
        </w:rPr>
        <w:t>TUESDAY July 14, 2015 5:30</w:t>
      </w:r>
      <w:r w:rsidRPr="00FC1CC5">
        <w:rPr>
          <w:sz w:val="18"/>
          <w:szCs w:val="18"/>
        </w:rPr>
        <w:t>PM COMMUNITY BUILDING</w:t>
      </w:r>
    </w:p>
    <w:p w:rsidR="00B4761C" w:rsidRPr="00B03026" w:rsidRDefault="00B4761C" w:rsidP="00B4761C">
      <w:pPr>
        <w:jc w:val="center"/>
        <w:rPr>
          <w:sz w:val="16"/>
          <w:szCs w:val="16"/>
        </w:rPr>
      </w:pPr>
    </w:p>
    <w:p w:rsidR="00B4761C" w:rsidRPr="00FC1CC5" w:rsidRDefault="00B4761C" w:rsidP="00B4761C">
      <w:pPr>
        <w:rPr>
          <w:sz w:val="16"/>
          <w:szCs w:val="16"/>
        </w:rPr>
      </w:pPr>
      <w:r w:rsidRPr="00B03026">
        <w:rPr>
          <w:sz w:val="16"/>
          <w:szCs w:val="16"/>
        </w:rPr>
        <w:t xml:space="preserve">   </w:t>
      </w:r>
      <w:r w:rsidRPr="00FC1CC5">
        <w:rPr>
          <w:sz w:val="16"/>
          <w:szCs w:val="16"/>
        </w:rPr>
        <w:t>Meet</w:t>
      </w:r>
      <w:r>
        <w:rPr>
          <w:sz w:val="16"/>
          <w:szCs w:val="16"/>
        </w:rPr>
        <w:t>ing called to order at 5:3</w:t>
      </w:r>
      <w:r w:rsidR="00F20917">
        <w:rPr>
          <w:sz w:val="16"/>
          <w:szCs w:val="16"/>
        </w:rPr>
        <w:t xml:space="preserve">0 </w:t>
      </w:r>
      <w:r>
        <w:rPr>
          <w:sz w:val="16"/>
          <w:szCs w:val="16"/>
        </w:rPr>
        <w:t>pm July 14, 2015</w:t>
      </w:r>
      <w:r w:rsidRPr="00FC1CC5">
        <w:rPr>
          <w:sz w:val="16"/>
          <w:szCs w:val="16"/>
        </w:rPr>
        <w:t xml:space="preserve"> by Mayor </w:t>
      </w:r>
      <w:proofErr w:type="spellStart"/>
      <w:r w:rsidRPr="00FC1CC5">
        <w:rPr>
          <w:sz w:val="16"/>
          <w:szCs w:val="16"/>
        </w:rPr>
        <w:t>Halda</w:t>
      </w:r>
      <w:proofErr w:type="spellEnd"/>
      <w:r w:rsidRPr="00FC1CC5">
        <w:rPr>
          <w:sz w:val="16"/>
          <w:szCs w:val="16"/>
        </w:rPr>
        <w:t xml:space="preserve"> with the following roll call:  </w:t>
      </w:r>
    </w:p>
    <w:p w:rsidR="00B4761C" w:rsidRPr="00FC1CC5" w:rsidRDefault="00B4761C" w:rsidP="00B4761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PRESENT: Mullen, Leonard, </w:t>
      </w:r>
      <w:proofErr w:type="spellStart"/>
      <w:r>
        <w:rPr>
          <w:sz w:val="16"/>
          <w:szCs w:val="16"/>
        </w:rPr>
        <w:t>Haidsiak</w:t>
      </w:r>
      <w:proofErr w:type="spellEnd"/>
      <w:r>
        <w:rPr>
          <w:sz w:val="16"/>
          <w:szCs w:val="16"/>
        </w:rPr>
        <w:t>, Shepherd</w:t>
      </w:r>
      <w:r w:rsidR="00265EC1">
        <w:rPr>
          <w:sz w:val="16"/>
          <w:szCs w:val="16"/>
        </w:rPr>
        <w:t xml:space="preserve">, </w:t>
      </w:r>
      <w:proofErr w:type="spellStart"/>
      <w:r w:rsidR="00265EC1">
        <w:rPr>
          <w:sz w:val="16"/>
          <w:szCs w:val="16"/>
        </w:rPr>
        <w:t>Heimbach</w:t>
      </w:r>
      <w:proofErr w:type="spellEnd"/>
      <w:r w:rsidR="008F082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ABSENT: </w:t>
      </w:r>
    </w:p>
    <w:p w:rsidR="00B4761C" w:rsidRPr="00FC1CC5" w:rsidRDefault="00F20917" w:rsidP="00B4761C">
      <w:pPr>
        <w:rPr>
          <w:sz w:val="16"/>
          <w:szCs w:val="16"/>
        </w:rPr>
      </w:pPr>
      <w:r>
        <w:rPr>
          <w:sz w:val="16"/>
          <w:szCs w:val="16"/>
        </w:rPr>
        <w:t xml:space="preserve">   Also present, Jessica </w:t>
      </w:r>
      <w:proofErr w:type="spellStart"/>
      <w:r>
        <w:rPr>
          <w:sz w:val="16"/>
          <w:szCs w:val="16"/>
        </w:rPr>
        <w:t>McCuen</w:t>
      </w:r>
      <w:proofErr w:type="spellEnd"/>
      <w:r w:rsidR="00B4761C">
        <w:rPr>
          <w:sz w:val="16"/>
          <w:szCs w:val="16"/>
        </w:rPr>
        <w:t>,</w:t>
      </w:r>
      <w:r>
        <w:rPr>
          <w:sz w:val="16"/>
          <w:szCs w:val="16"/>
        </w:rPr>
        <w:t xml:space="preserve"> Gail </w:t>
      </w:r>
      <w:proofErr w:type="spellStart"/>
      <w:r>
        <w:rPr>
          <w:sz w:val="16"/>
          <w:szCs w:val="16"/>
        </w:rPr>
        <w:t>Boruck</w:t>
      </w:r>
      <w:proofErr w:type="spellEnd"/>
      <w:r>
        <w:rPr>
          <w:sz w:val="16"/>
          <w:szCs w:val="16"/>
        </w:rPr>
        <w:t>, Kyle Yates</w:t>
      </w:r>
      <w:r w:rsidR="005353C8">
        <w:rPr>
          <w:sz w:val="16"/>
          <w:szCs w:val="16"/>
        </w:rPr>
        <w:t>, Jerry Gould, Martha Herzberg, Jean Davis, Ryan Hansen, Elisha Houser, Johnny Houser, Amber Mullen, Shawna Roberts,</w:t>
      </w:r>
      <w:r w:rsidR="00593A50">
        <w:rPr>
          <w:sz w:val="16"/>
          <w:szCs w:val="16"/>
        </w:rPr>
        <w:t xml:space="preserve"> Brian Roberts,</w:t>
      </w:r>
      <w:r w:rsidR="005353C8">
        <w:rPr>
          <w:sz w:val="16"/>
          <w:szCs w:val="16"/>
        </w:rPr>
        <w:t xml:space="preserve"> </w:t>
      </w:r>
      <w:r w:rsidR="00C32061" w:rsidRPr="00FC1CC5">
        <w:rPr>
          <w:sz w:val="16"/>
          <w:szCs w:val="16"/>
        </w:rPr>
        <w:t>Clerk Owen</w:t>
      </w:r>
      <w:r w:rsidR="00B4761C" w:rsidRPr="00FC1CC5">
        <w:rPr>
          <w:sz w:val="16"/>
          <w:szCs w:val="16"/>
        </w:rPr>
        <w:t>,</w:t>
      </w:r>
      <w:r w:rsidR="005353C8">
        <w:rPr>
          <w:sz w:val="16"/>
          <w:szCs w:val="16"/>
        </w:rPr>
        <w:t xml:space="preserve"> and</w:t>
      </w:r>
      <w:r w:rsidR="00B4761C" w:rsidRPr="00FC1CC5">
        <w:rPr>
          <w:sz w:val="16"/>
          <w:szCs w:val="16"/>
        </w:rPr>
        <w:t xml:space="preserve"> PWD James.</w:t>
      </w:r>
    </w:p>
    <w:p w:rsidR="00B4761C" w:rsidRPr="00FC1CC5" w:rsidRDefault="00265EC1" w:rsidP="00B4761C">
      <w:pPr>
        <w:rPr>
          <w:sz w:val="16"/>
          <w:szCs w:val="16"/>
        </w:rPr>
      </w:pPr>
      <w:r>
        <w:rPr>
          <w:sz w:val="16"/>
          <w:szCs w:val="16"/>
        </w:rPr>
        <w:t xml:space="preserve">   Motion Mullen second Leonard</w:t>
      </w:r>
      <w:r w:rsidR="00B4761C" w:rsidRPr="00FC1CC5">
        <w:rPr>
          <w:sz w:val="16"/>
          <w:szCs w:val="16"/>
        </w:rPr>
        <w:t xml:space="preserve"> and unanimous vote to approve the agenda.</w:t>
      </w:r>
    </w:p>
    <w:p w:rsidR="00B4761C" w:rsidRPr="00FC1CC5" w:rsidRDefault="00B4761C" w:rsidP="00B4761C">
      <w:pPr>
        <w:rPr>
          <w:sz w:val="16"/>
          <w:szCs w:val="16"/>
        </w:rPr>
      </w:pPr>
      <w:r w:rsidRPr="00FC1CC5">
        <w:rPr>
          <w:sz w:val="16"/>
          <w:szCs w:val="16"/>
        </w:rPr>
        <w:t xml:space="preserve">   The consent agenda including past minutes, report of receipts and disbursements, Clerk, VMPP and Sheriff’s reports were reviewed by copy.</w:t>
      </w:r>
      <w:r>
        <w:rPr>
          <w:sz w:val="16"/>
          <w:szCs w:val="16"/>
        </w:rPr>
        <w:t xml:space="preserve"> </w:t>
      </w:r>
      <w:r w:rsidR="00265EC1">
        <w:rPr>
          <w:sz w:val="16"/>
          <w:szCs w:val="16"/>
        </w:rPr>
        <w:t xml:space="preserve"> Motion </w:t>
      </w:r>
      <w:proofErr w:type="spellStart"/>
      <w:r w:rsidR="00265EC1">
        <w:rPr>
          <w:sz w:val="16"/>
          <w:szCs w:val="16"/>
        </w:rPr>
        <w:t>Haidsiak</w:t>
      </w:r>
      <w:proofErr w:type="spellEnd"/>
      <w:r w:rsidR="00265EC1">
        <w:rPr>
          <w:sz w:val="16"/>
          <w:szCs w:val="16"/>
        </w:rPr>
        <w:t xml:space="preserve"> second Shepherd</w:t>
      </w:r>
      <w:r w:rsidRPr="00FC1CC5">
        <w:rPr>
          <w:sz w:val="16"/>
          <w:szCs w:val="16"/>
        </w:rPr>
        <w:t xml:space="preserve"> and unanimous vote to approve the consent agenda.  </w:t>
      </w:r>
    </w:p>
    <w:p w:rsidR="00B4761C" w:rsidRPr="00FC1CC5" w:rsidRDefault="00B4761C" w:rsidP="00B4761C">
      <w:pPr>
        <w:rPr>
          <w:sz w:val="16"/>
          <w:szCs w:val="16"/>
        </w:rPr>
      </w:pPr>
      <w:r w:rsidRPr="00FC1CC5">
        <w:rPr>
          <w:sz w:val="16"/>
          <w:szCs w:val="16"/>
        </w:rPr>
        <w:t xml:space="preserve"> </w:t>
      </w:r>
      <w:r w:rsidR="000E6755" w:rsidRPr="000E6755">
        <w:rPr>
          <w:noProof/>
        </w:rPr>
        <w:drawing>
          <wp:inline distT="0" distB="0" distL="0" distR="0">
            <wp:extent cx="5054600" cy="2426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1C" w:rsidRPr="00FC1CC5" w:rsidRDefault="00B4761C" w:rsidP="00B4761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0"/>
        <w:gridCol w:w="3560"/>
        <w:gridCol w:w="960"/>
      </w:tblGrid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CLAIMS REPORT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VENDOR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REFERENCE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AMOUNT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ACCO          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CHEMICALS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4,760.65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ADAMS COUNTY AMBULANCE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TIER     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330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ADVANTAGE ADMINISTRATORS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PLAN #105-532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24.5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AGRI VISION   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JD MOWER BLADE/V-BELT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292.34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Alliant Energy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NATURAL GAS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145.22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AMERICAN FIRE PROTECTION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ANNUAL FIRE EXT INSPECTION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120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AWWA, DUES    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9/01/15-8/31/16 DUES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354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BLUE TARP FINANCIAL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SUPPLIES 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145.56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RONALD A BROWN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SERVICE  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65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CARD SERVICES - VISA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LIB READING PROGRAM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122.19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CASEY'S       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FUEL     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176.93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CENTER POINT LARGE PRINT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BOOKS    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44.34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CHAT MOBILITY 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AMB/CITY CELL PHONE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82.6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CHI HEALTH MERCY HOSPITAL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CPR CARDS-JAMES,RIGGLE,FREDE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15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CITY OF RED OAK AMBULANCE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TIER     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110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CLARINDA REGIONAL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TIER     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330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CLARK PLUMBING &amp; CONSTRUCTION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MAIN BREAK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850.5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proofErr w:type="spellStart"/>
            <w:r w:rsidRPr="007401C5">
              <w:t>Currin</w:t>
            </w:r>
            <w:proofErr w:type="spellEnd"/>
            <w:r w:rsidRPr="007401C5">
              <w:t xml:space="preserve"> Construction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DAMAGED DUE TO KLK #75845/BILL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82.14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DEARBORN NATIONAL LIFE IN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INSURANCE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521.04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DMACC         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WATER CONFERENCE 7/13-14 JAMES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125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lastRenderedPageBreak/>
              <w:t xml:space="preserve">FARNER BOCKEN COMPANY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CONCESSION STAND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1,455.73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FARMERS MUTUAL TELEPHONE CO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SERVICE  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515.22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HELEN LOWE    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23.25 HR WORKED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168.56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HENNINGSEN CONST.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COLD PATCH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895.7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HY-VEE #1544  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CONCESSIONS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59.16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IOWA ASSOC. MUN. UTIL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MEETINS/DUES/JULY-SEPT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435.5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IOWA COMMUNITIES ASSURANCE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PROPERTY INSURNACE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47,096.77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IOWA DEPART NATURAL RESOURCES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ANNUAL WATER FEE FY16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146.14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IOWA LEAGUE OF CITIES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7/1/15 - 6/30/16 DUES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806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Iowa One Call 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LOCATES  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31.5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JANA MCCUNN   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ABBY &amp; ASHELY SUIT REIMBURSEME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102.85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Julie A LAYTHE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JUNE CB CLEANING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320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GAYLE E HEARD 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REPAIRS/SUPPLIES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1,005.64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CYNTHIA L STURM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TONER CARTRIDGE (3)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138.85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MANGOLD ENVIRONMENTAL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WATER TEST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261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MARTHA HERZBERG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PLOW LIB TRAINING MILEAGE REIM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89.68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MATHESON TRI-GAS/LINWELD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RENTAL ON TANK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272.36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MCI A VERIZON COMPANY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TELEPHONE CHARGES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7.12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Means </w:t>
            </w:r>
            <w:proofErr w:type="spellStart"/>
            <w:r w:rsidRPr="007401C5">
              <w:t>Lawnscape</w:t>
            </w:r>
            <w:proofErr w:type="spellEnd"/>
            <w:r w:rsidRPr="007401C5">
              <w:t xml:space="preserve">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ROAD ROCK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1,736.46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MOBILE HEALTH SERIVCE/MED COMP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8 PHYSICAL'S/HEARING/FIT TEST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1,604.00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MEDIVAC-ATLANTIC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TIER     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110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MUNICIPAL EMERGENCY SERVICES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SUPPLIES 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588.5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MIDWEST ENVIRONMENTAL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vbainmesi@iowatelecom.net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886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MONTGOMERY COUNTY MEM HOSPITAL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SUPPLIES 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38.08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MUNICIPAL SUPPLY, INC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SUPPLIES/COUPLING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542.9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ORSCHELN      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HYDRAULIC CYLINDER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131.59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PAGE COUNTY LANDFILL ASS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JUNE RECYCLING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300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PETTY CASH CITY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TRAINING 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159.07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RED OAK FABRICATION, INC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NUISANCE 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235.67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RICOH USA     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CONTRACT #3330552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70.13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STONER DRUG/HONEYMAN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POOL FIRST AID KIT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28.48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STOREY KENWORTHY/MATT PAR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LASER CHECKS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313.47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SOUTHWEST IOWA RURAL ELE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SE SERVICE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155.76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TARA MCCORMICK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CH CLEANING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95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TERMINIX PROCESSING CENTER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CB TERMITE BAITING PROGRAM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861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TURNER, JONES &amp; BITTING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JUNE &amp; JULY ATTORNEY FEES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1,000.00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UNITED FARMERS COOP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DIESEL/GASOHOL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2,498.43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UPS           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SHIPPING 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282.74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DENNIS V FOSSON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1108 HOURS/REPAIRS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685.8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Villisca Foods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POOL SUPPLIES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87.7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VILLISCA POWER PLANT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ELECTRIC 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10,089.42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lastRenderedPageBreak/>
              <w:t xml:space="preserve">XPUBLISHING LLC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MINUTES PRINTED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226.2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WELLMARK               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INSURANCE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6,842.78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WELLMARK BLUECROSS BLUESHIELD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INSURANCE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476.25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WHIPP SALES AND SERVICE 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SUPPLIES                      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88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**** PAID    TOTAL *****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92,638.22</w:t>
            </w:r>
          </w:p>
        </w:tc>
      </w:tr>
      <w:tr w:rsidR="007401C5" w:rsidRPr="007401C5" w:rsidTr="007401C5">
        <w:trPr>
          <w:trHeight w:val="300"/>
        </w:trPr>
        <w:tc>
          <w:tcPr>
            <w:tcW w:w="384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***** REPORT TOTAL *****      </w:t>
            </w:r>
          </w:p>
        </w:tc>
        <w:tc>
          <w:tcPr>
            <w:tcW w:w="35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 xml:space="preserve"> </w:t>
            </w:r>
          </w:p>
        </w:tc>
        <w:tc>
          <w:tcPr>
            <w:tcW w:w="960" w:type="dxa"/>
            <w:noWrap/>
            <w:hideMark/>
          </w:tcPr>
          <w:p w:rsidR="007401C5" w:rsidRPr="007401C5" w:rsidRDefault="007401C5" w:rsidP="007401C5">
            <w:pPr>
              <w:pStyle w:val="xl24"/>
              <w:tabs>
                <w:tab w:val="left" w:pos="3240"/>
                <w:tab w:val="decimal" w:pos="7200"/>
              </w:tabs>
              <w:jc w:val="center"/>
            </w:pPr>
            <w:r w:rsidRPr="007401C5">
              <w:t>92,638.22</w:t>
            </w:r>
          </w:p>
        </w:tc>
      </w:tr>
    </w:tbl>
    <w:p w:rsidR="00B4761C" w:rsidRPr="00FC1CC5" w:rsidRDefault="00B4761C" w:rsidP="00B4761C">
      <w:pPr>
        <w:pStyle w:val="xl24"/>
        <w:tabs>
          <w:tab w:val="left" w:pos="3240"/>
          <w:tab w:val="decimal" w:pos="7200"/>
        </w:tabs>
        <w:spacing w:before="0" w:beforeAutospacing="0" w:after="0" w:afterAutospacing="0"/>
        <w:jc w:val="center"/>
      </w:pPr>
      <w:bookmarkStart w:id="0" w:name="_GoBack"/>
      <w:bookmarkEnd w:id="0"/>
    </w:p>
    <w:p w:rsidR="00B4761C" w:rsidRPr="00FC1CC5" w:rsidRDefault="00B4761C" w:rsidP="00B4761C">
      <w:pPr>
        <w:pStyle w:val="xl24"/>
        <w:tabs>
          <w:tab w:val="left" w:pos="3240"/>
          <w:tab w:val="decimal" w:pos="720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FC1CC5">
        <w:rPr>
          <w:rFonts w:ascii="Times New Roman" w:hAnsi="Times New Roman" w:cs="Times New Roman"/>
        </w:rPr>
        <w:t xml:space="preserve">    </w:t>
      </w:r>
      <w:r w:rsidRPr="00FC1CC5">
        <w:rPr>
          <w:rFonts w:ascii="Times New Roman" w:hAnsi="Times New Roman" w:cs="Times New Roman"/>
          <w:u w:val="single"/>
        </w:rPr>
        <w:t xml:space="preserve">Lee </w:t>
      </w:r>
      <w:proofErr w:type="spellStart"/>
      <w:r w:rsidRPr="00FC1CC5">
        <w:rPr>
          <w:rFonts w:ascii="Times New Roman" w:hAnsi="Times New Roman" w:cs="Times New Roman"/>
          <w:u w:val="single"/>
        </w:rPr>
        <w:t>Haidsiak</w:t>
      </w:r>
      <w:proofErr w:type="spellEnd"/>
      <w:r w:rsidRPr="00FC1CC5">
        <w:rPr>
          <w:rFonts w:ascii="Times New Roman" w:hAnsi="Times New Roman" w:cs="Times New Roman"/>
        </w:rPr>
        <w:t xml:space="preserve">          </w:t>
      </w:r>
      <w:r w:rsidRPr="00FC1CC5">
        <w:rPr>
          <w:rFonts w:ascii="Times New Roman" w:hAnsi="Times New Roman" w:cs="Times New Roman"/>
          <w:u w:val="single"/>
        </w:rPr>
        <w:t xml:space="preserve">Mark </w:t>
      </w:r>
      <w:proofErr w:type="spellStart"/>
      <w:r w:rsidRPr="00FC1CC5">
        <w:rPr>
          <w:rFonts w:ascii="Times New Roman" w:hAnsi="Times New Roman" w:cs="Times New Roman"/>
          <w:u w:val="single"/>
        </w:rPr>
        <w:t>Heimbach</w:t>
      </w:r>
      <w:proofErr w:type="spellEnd"/>
      <w:r w:rsidRPr="00FC1CC5">
        <w:rPr>
          <w:rFonts w:ascii="Times New Roman" w:hAnsi="Times New Roman" w:cs="Times New Roman"/>
        </w:rPr>
        <w:t xml:space="preserve">       </w:t>
      </w:r>
      <w:r w:rsidRPr="00FC1CC5">
        <w:rPr>
          <w:rFonts w:ascii="Times New Roman" w:hAnsi="Times New Roman" w:cs="Times New Roman"/>
          <w:u w:val="single"/>
        </w:rPr>
        <w:t xml:space="preserve">T.J. Leonard </w:t>
      </w:r>
      <w:r w:rsidRPr="00FC1CC5">
        <w:rPr>
          <w:rFonts w:ascii="Times New Roman" w:hAnsi="Times New Roman" w:cs="Times New Roman"/>
        </w:rPr>
        <w:t xml:space="preserve">          </w:t>
      </w:r>
      <w:r w:rsidRPr="00FC1CC5">
        <w:rPr>
          <w:rFonts w:ascii="Times New Roman" w:hAnsi="Times New Roman" w:cs="Times New Roman"/>
          <w:u w:val="single"/>
        </w:rPr>
        <w:t>Marsha Shepherd</w:t>
      </w:r>
      <w:r w:rsidRPr="00FC1CC5">
        <w:rPr>
          <w:rFonts w:ascii="Times New Roman" w:hAnsi="Times New Roman" w:cs="Times New Roman"/>
        </w:rPr>
        <w:t xml:space="preserve">     </w:t>
      </w:r>
      <w:r w:rsidR="00B100E0" w:rsidRPr="00B100E0">
        <w:rPr>
          <w:rFonts w:ascii="Times New Roman" w:hAnsi="Times New Roman" w:cs="Times New Roman"/>
          <w:u w:val="single"/>
        </w:rPr>
        <w:t>Richard Mullen</w:t>
      </w:r>
      <w:r w:rsidR="00B100E0">
        <w:rPr>
          <w:rFonts w:ascii="Times New Roman" w:hAnsi="Times New Roman" w:cs="Times New Roman"/>
        </w:rPr>
        <w:t xml:space="preserve">    </w:t>
      </w:r>
      <w:r w:rsidRPr="00FC1CC5">
        <w:rPr>
          <w:rFonts w:ascii="Times New Roman" w:hAnsi="Times New Roman" w:cs="Times New Roman"/>
          <w:u w:val="single"/>
        </w:rPr>
        <w:t xml:space="preserve">Marilyn </w:t>
      </w:r>
      <w:proofErr w:type="spellStart"/>
      <w:r w:rsidRPr="00FC1CC5">
        <w:rPr>
          <w:rFonts w:ascii="Times New Roman" w:hAnsi="Times New Roman" w:cs="Times New Roman"/>
          <w:u w:val="single"/>
        </w:rPr>
        <w:t>Halda</w:t>
      </w:r>
      <w:proofErr w:type="spellEnd"/>
      <w:r w:rsidRPr="00FC1CC5">
        <w:rPr>
          <w:rFonts w:ascii="Times New Roman" w:hAnsi="Times New Roman" w:cs="Times New Roman"/>
        </w:rPr>
        <w:t xml:space="preserve">     </w:t>
      </w:r>
      <w:r w:rsidRPr="00FC1CC5">
        <w:rPr>
          <w:rFonts w:ascii="Times New Roman" w:hAnsi="Times New Roman" w:cs="Times New Roman"/>
          <w:u w:val="single"/>
        </w:rPr>
        <w:t>Trisha Owen</w:t>
      </w:r>
      <w:r w:rsidRPr="00FC1CC5">
        <w:rPr>
          <w:rFonts w:ascii="Times New Roman" w:hAnsi="Times New Roman" w:cs="Times New Roman"/>
        </w:rPr>
        <w:t xml:space="preserve">        </w:t>
      </w:r>
    </w:p>
    <w:p w:rsidR="00B4761C" w:rsidRPr="00FC1CC5" w:rsidRDefault="00B4761C" w:rsidP="00B4761C">
      <w:pPr>
        <w:pStyle w:val="xl24"/>
        <w:tabs>
          <w:tab w:val="left" w:pos="3240"/>
          <w:tab w:val="decimal" w:pos="720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FC1CC5">
        <w:rPr>
          <w:rFonts w:ascii="Times New Roman" w:hAnsi="Times New Roman" w:cs="Times New Roman"/>
        </w:rPr>
        <w:t xml:space="preserve">  Council </w:t>
      </w:r>
      <w:r>
        <w:rPr>
          <w:rFonts w:ascii="Times New Roman" w:hAnsi="Times New Roman" w:cs="Times New Roman"/>
        </w:rPr>
        <w:t xml:space="preserve">Member      </w:t>
      </w:r>
      <w:r w:rsidRPr="00FC1CC5">
        <w:rPr>
          <w:rFonts w:ascii="Times New Roman" w:hAnsi="Times New Roman" w:cs="Times New Roman"/>
        </w:rPr>
        <w:t xml:space="preserve">Council Member      Council Member    </w:t>
      </w:r>
      <w:r>
        <w:rPr>
          <w:rFonts w:ascii="Times New Roman" w:hAnsi="Times New Roman" w:cs="Times New Roman"/>
        </w:rPr>
        <w:t xml:space="preserve">Council Member  </w:t>
      </w:r>
      <w:r w:rsidR="00B100E0">
        <w:rPr>
          <w:rFonts w:ascii="Times New Roman" w:hAnsi="Times New Roman" w:cs="Times New Roman"/>
        </w:rPr>
        <w:t xml:space="preserve">   Council Member   </w:t>
      </w:r>
      <w:r>
        <w:rPr>
          <w:rFonts w:ascii="Times New Roman" w:hAnsi="Times New Roman" w:cs="Times New Roman"/>
        </w:rPr>
        <w:t>Mayor</w:t>
      </w:r>
      <w:r>
        <w:rPr>
          <w:rFonts w:ascii="Times New Roman" w:hAnsi="Times New Roman" w:cs="Times New Roman"/>
        </w:rPr>
        <w:tab/>
        <w:t xml:space="preserve">   </w:t>
      </w:r>
      <w:r w:rsidR="00B100E0">
        <w:rPr>
          <w:rFonts w:ascii="Times New Roman" w:hAnsi="Times New Roman" w:cs="Times New Roman"/>
        </w:rPr>
        <w:t xml:space="preserve">              </w:t>
      </w:r>
      <w:r w:rsidRPr="00FC1CC5">
        <w:rPr>
          <w:rFonts w:ascii="Times New Roman" w:hAnsi="Times New Roman" w:cs="Times New Roman"/>
        </w:rPr>
        <w:t xml:space="preserve"> City Clerk</w:t>
      </w:r>
    </w:p>
    <w:p w:rsidR="00B4761C" w:rsidRPr="00FC1CC5" w:rsidRDefault="00B4761C" w:rsidP="00B4761C">
      <w:pPr>
        <w:pStyle w:val="xl24"/>
        <w:tabs>
          <w:tab w:val="left" w:pos="3240"/>
          <w:tab w:val="decimal" w:pos="7200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:rsidR="00B4761C" w:rsidRPr="00FC1CC5" w:rsidRDefault="00B4761C" w:rsidP="00B4761C">
      <w:pPr>
        <w:tabs>
          <w:tab w:val="left" w:pos="3240"/>
          <w:tab w:val="left" w:pos="6480"/>
        </w:tabs>
        <w:rPr>
          <w:sz w:val="16"/>
          <w:szCs w:val="16"/>
        </w:rPr>
      </w:pPr>
      <w:r w:rsidRPr="00FC1CC5">
        <w:rPr>
          <w:sz w:val="16"/>
          <w:szCs w:val="16"/>
        </w:rPr>
        <w:t xml:space="preserve">  The above bills were approved for payment by signatur</w:t>
      </w:r>
      <w:r w:rsidR="008B3CC2">
        <w:rPr>
          <w:sz w:val="16"/>
          <w:szCs w:val="16"/>
        </w:rPr>
        <w:t>e July 14th, 2015</w:t>
      </w:r>
      <w:r w:rsidRPr="00FC1CC5">
        <w:rPr>
          <w:sz w:val="16"/>
          <w:szCs w:val="16"/>
        </w:rPr>
        <w:t xml:space="preserve">. </w:t>
      </w:r>
    </w:p>
    <w:p w:rsidR="00B4761C" w:rsidRPr="00FC1CC5" w:rsidRDefault="00B4761C" w:rsidP="00B4761C">
      <w:pPr>
        <w:tabs>
          <w:tab w:val="left" w:pos="3240"/>
          <w:tab w:val="left" w:pos="6480"/>
        </w:tabs>
        <w:rPr>
          <w:sz w:val="16"/>
          <w:szCs w:val="16"/>
        </w:rPr>
      </w:pPr>
    </w:p>
    <w:p w:rsidR="00194819" w:rsidRDefault="00057ACC" w:rsidP="00B4761C">
      <w:pPr>
        <w:tabs>
          <w:tab w:val="left" w:pos="324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 xml:space="preserve">5:32 p.m. Mayor </w:t>
      </w:r>
      <w:proofErr w:type="spellStart"/>
      <w:r>
        <w:rPr>
          <w:sz w:val="16"/>
          <w:szCs w:val="16"/>
        </w:rPr>
        <w:t>Halda</w:t>
      </w:r>
      <w:proofErr w:type="spellEnd"/>
      <w:r>
        <w:rPr>
          <w:sz w:val="16"/>
          <w:szCs w:val="16"/>
        </w:rPr>
        <w:t xml:space="preserve"> opened the public hearing.  Jerry Gould gave a lengthy discussion and his input and concerns with this new proposed ordinance.  Superintendent Kyle Yates answered any questions that were asked. 6:07 p.m. Mayor </w:t>
      </w:r>
      <w:proofErr w:type="spellStart"/>
      <w:r>
        <w:rPr>
          <w:sz w:val="16"/>
          <w:szCs w:val="16"/>
        </w:rPr>
        <w:t>Halda</w:t>
      </w:r>
      <w:proofErr w:type="spellEnd"/>
      <w:r>
        <w:rPr>
          <w:sz w:val="16"/>
          <w:szCs w:val="16"/>
        </w:rPr>
        <w:t xml:space="preserve"> closed the public hearing.  5:38 p.m. Addie Graham entered the meeting.  5:54 p.m. Attorney Varley entered the meeting.  6:07 p.m. Kyle Yates and Jerry Gould left the meeting.  </w:t>
      </w:r>
      <w:r w:rsidR="00133E3D">
        <w:rPr>
          <w:sz w:val="16"/>
          <w:szCs w:val="16"/>
        </w:rPr>
        <w:t xml:space="preserve">Clerk Owen will email IAMU and have them review the proposed ordinance.  Motion Shepherd second </w:t>
      </w:r>
      <w:proofErr w:type="spellStart"/>
      <w:r w:rsidR="00133E3D">
        <w:rPr>
          <w:sz w:val="16"/>
          <w:szCs w:val="16"/>
        </w:rPr>
        <w:t>Haidsiak</w:t>
      </w:r>
      <w:proofErr w:type="spellEnd"/>
      <w:r w:rsidR="00133E3D">
        <w:rPr>
          <w:sz w:val="16"/>
          <w:szCs w:val="16"/>
        </w:rPr>
        <w:t xml:space="preserve"> and unanimous vote to table amending and approving</w:t>
      </w:r>
      <w:r w:rsidR="00593A50">
        <w:rPr>
          <w:sz w:val="16"/>
          <w:szCs w:val="16"/>
        </w:rPr>
        <w:t xml:space="preserve"> the wind and solar ordinance. </w:t>
      </w:r>
      <w:r w:rsidR="00133E3D">
        <w:rPr>
          <w:sz w:val="16"/>
          <w:szCs w:val="16"/>
        </w:rPr>
        <w:t xml:space="preserve">Gail </w:t>
      </w:r>
      <w:proofErr w:type="spellStart"/>
      <w:r w:rsidR="00133E3D">
        <w:rPr>
          <w:sz w:val="16"/>
          <w:szCs w:val="16"/>
        </w:rPr>
        <w:t>Boruck</w:t>
      </w:r>
      <w:proofErr w:type="spellEnd"/>
      <w:r w:rsidR="00133E3D">
        <w:rPr>
          <w:sz w:val="16"/>
          <w:szCs w:val="16"/>
        </w:rPr>
        <w:t xml:space="preserve"> gave her concerns on the mosquitos and wants the city to look into spraying the city.  Clerk Owen will call around to surrounding towns and see what there procedures are. </w:t>
      </w:r>
      <w:r w:rsidR="00194819">
        <w:rPr>
          <w:sz w:val="16"/>
          <w:szCs w:val="16"/>
        </w:rPr>
        <w:t xml:space="preserve">6:26 p.m. Gail </w:t>
      </w:r>
      <w:proofErr w:type="spellStart"/>
      <w:r w:rsidR="00194819">
        <w:rPr>
          <w:sz w:val="16"/>
          <w:szCs w:val="16"/>
        </w:rPr>
        <w:t>Boruck</w:t>
      </w:r>
      <w:proofErr w:type="spellEnd"/>
      <w:r w:rsidR="00194819">
        <w:rPr>
          <w:sz w:val="16"/>
          <w:szCs w:val="16"/>
        </w:rPr>
        <w:t xml:space="preserve"> and Jean Davis left the meeting. </w:t>
      </w:r>
      <w:r w:rsidR="00FF6471">
        <w:rPr>
          <w:sz w:val="16"/>
          <w:szCs w:val="16"/>
        </w:rPr>
        <w:t>Amber Mullen talked about the upcoming BBQ contest and asked the council to close 4</w:t>
      </w:r>
      <w:r w:rsidR="00FF6471" w:rsidRPr="00FF6471">
        <w:rPr>
          <w:sz w:val="16"/>
          <w:szCs w:val="16"/>
          <w:vertAlign w:val="superscript"/>
        </w:rPr>
        <w:t>th</w:t>
      </w:r>
      <w:r w:rsidR="00FF6471">
        <w:rPr>
          <w:sz w:val="16"/>
          <w:szCs w:val="16"/>
        </w:rPr>
        <w:t xml:space="preserve"> street in from of the legion and 4</w:t>
      </w:r>
      <w:r w:rsidR="00FF6471" w:rsidRPr="00FF6471">
        <w:rPr>
          <w:sz w:val="16"/>
          <w:szCs w:val="16"/>
          <w:vertAlign w:val="superscript"/>
        </w:rPr>
        <w:t>th</w:t>
      </w:r>
      <w:r w:rsidR="00FF6471">
        <w:rPr>
          <w:sz w:val="16"/>
          <w:szCs w:val="16"/>
        </w:rPr>
        <w:t xml:space="preserve"> Ave by Body by </w:t>
      </w:r>
      <w:proofErr w:type="spellStart"/>
      <w:r w:rsidR="00FF6471">
        <w:rPr>
          <w:sz w:val="16"/>
          <w:szCs w:val="16"/>
        </w:rPr>
        <w:t>Freshour</w:t>
      </w:r>
      <w:proofErr w:type="spellEnd"/>
      <w:r w:rsidR="00FF6471">
        <w:rPr>
          <w:sz w:val="16"/>
          <w:szCs w:val="16"/>
        </w:rPr>
        <w:t xml:space="preserve"> starting Friday, August the 28</w:t>
      </w:r>
      <w:r w:rsidR="00FF6471" w:rsidRPr="00FF6471">
        <w:rPr>
          <w:sz w:val="16"/>
          <w:szCs w:val="16"/>
          <w:vertAlign w:val="superscript"/>
        </w:rPr>
        <w:t>th</w:t>
      </w:r>
      <w:r w:rsidR="00FF6471">
        <w:rPr>
          <w:sz w:val="16"/>
          <w:szCs w:val="16"/>
          <w:vertAlign w:val="superscript"/>
        </w:rPr>
        <w:t xml:space="preserve"> </w:t>
      </w:r>
      <w:r w:rsidR="00FF6471">
        <w:rPr>
          <w:sz w:val="16"/>
          <w:szCs w:val="16"/>
        </w:rPr>
        <w:t>at 3 p.m. until Sunday, August 30</w:t>
      </w:r>
      <w:r w:rsidR="00FF6471" w:rsidRPr="00FF6471">
        <w:rPr>
          <w:sz w:val="16"/>
          <w:szCs w:val="16"/>
          <w:vertAlign w:val="superscript"/>
        </w:rPr>
        <w:t>th</w:t>
      </w:r>
      <w:r w:rsidR="00FF6471">
        <w:rPr>
          <w:sz w:val="16"/>
          <w:szCs w:val="16"/>
        </w:rPr>
        <w:t xml:space="preserve"> at 3 a.m. There will also be a street dance and a poker r</w:t>
      </w:r>
      <w:r w:rsidR="00194819">
        <w:rPr>
          <w:sz w:val="16"/>
          <w:szCs w:val="16"/>
        </w:rPr>
        <w:t>un.  All proceeds will go to the</w:t>
      </w:r>
      <w:r w:rsidR="00FF6471">
        <w:rPr>
          <w:sz w:val="16"/>
          <w:szCs w:val="16"/>
        </w:rPr>
        <w:t xml:space="preserve"> Villisca Park and Pool.</w:t>
      </w:r>
      <w:r w:rsidR="00194819">
        <w:rPr>
          <w:sz w:val="16"/>
          <w:szCs w:val="16"/>
        </w:rPr>
        <w:t xml:space="preserve"> There will be flyers of events and times coming up.  Motion </w:t>
      </w:r>
      <w:proofErr w:type="spellStart"/>
      <w:r w:rsidR="00194819">
        <w:rPr>
          <w:sz w:val="16"/>
          <w:szCs w:val="16"/>
        </w:rPr>
        <w:t>Heimbach</w:t>
      </w:r>
      <w:proofErr w:type="spellEnd"/>
      <w:r w:rsidR="00194819">
        <w:rPr>
          <w:sz w:val="16"/>
          <w:szCs w:val="16"/>
        </w:rPr>
        <w:t xml:space="preserve"> second Leonard and unanimous vote to approve street closure and in support of BBQ contest. Roll Call Leonard, </w:t>
      </w:r>
      <w:proofErr w:type="spellStart"/>
      <w:r w:rsidR="00194819">
        <w:rPr>
          <w:sz w:val="16"/>
          <w:szCs w:val="16"/>
        </w:rPr>
        <w:t>Haidsiak</w:t>
      </w:r>
      <w:proofErr w:type="spellEnd"/>
      <w:r w:rsidR="00194819">
        <w:rPr>
          <w:sz w:val="16"/>
          <w:szCs w:val="16"/>
        </w:rPr>
        <w:t xml:space="preserve">, Richard, Shepherd, </w:t>
      </w:r>
      <w:proofErr w:type="spellStart"/>
      <w:r w:rsidR="00194819">
        <w:rPr>
          <w:sz w:val="16"/>
          <w:szCs w:val="16"/>
        </w:rPr>
        <w:t>Heimbach</w:t>
      </w:r>
      <w:proofErr w:type="spellEnd"/>
      <w:r w:rsidR="00194819">
        <w:rPr>
          <w:sz w:val="16"/>
          <w:szCs w:val="16"/>
        </w:rPr>
        <w:t xml:space="preserve"> </w:t>
      </w:r>
      <w:r w:rsidR="00FF6471">
        <w:rPr>
          <w:sz w:val="16"/>
          <w:szCs w:val="16"/>
        </w:rPr>
        <w:t xml:space="preserve"> </w:t>
      </w:r>
    </w:p>
    <w:p w:rsidR="00B4761C" w:rsidRPr="00C3455F" w:rsidRDefault="00194819" w:rsidP="00C3455F">
      <w:pPr>
        <w:tabs>
          <w:tab w:val="left" w:pos="324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>6:34 p.m. Jes</w:t>
      </w:r>
      <w:r w:rsidR="009526CF">
        <w:rPr>
          <w:sz w:val="16"/>
          <w:szCs w:val="16"/>
        </w:rPr>
        <w:t xml:space="preserve">sica </w:t>
      </w:r>
      <w:proofErr w:type="spellStart"/>
      <w:r w:rsidR="009526CF">
        <w:rPr>
          <w:sz w:val="16"/>
          <w:szCs w:val="16"/>
        </w:rPr>
        <w:t>McCuen</w:t>
      </w:r>
      <w:proofErr w:type="spellEnd"/>
      <w:r w:rsidR="009526CF">
        <w:rPr>
          <w:sz w:val="16"/>
          <w:szCs w:val="16"/>
        </w:rPr>
        <w:t>, El</w:t>
      </w:r>
      <w:r>
        <w:rPr>
          <w:sz w:val="16"/>
          <w:szCs w:val="16"/>
        </w:rPr>
        <w:t>ish</w:t>
      </w:r>
      <w:r w:rsidR="009526CF">
        <w:rPr>
          <w:sz w:val="16"/>
          <w:szCs w:val="16"/>
        </w:rPr>
        <w:t>a</w:t>
      </w:r>
      <w:r>
        <w:rPr>
          <w:sz w:val="16"/>
          <w:szCs w:val="16"/>
        </w:rPr>
        <w:t xml:space="preserve"> Houser, Johnny Houser, Amber Mullen, Shawna Roberts and Brian Roberts left the meeting.  Motion Shepherd second </w:t>
      </w:r>
      <w:proofErr w:type="spellStart"/>
      <w:r>
        <w:rPr>
          <w:sz w:val="16"/>
          <w:szCs w:val="16"/>
        </w:rPr>
        <w:t>Haidsiak</w:t>
      </w:r>
      <w:proofErr w:type="spellEnd"/>
      <w:r>
        <w:rPr>
          <w:sz w:val="16"/>
          <w:szCs w:val="16"/>
        </w:rPr>
        <w:t xml:space="preserve"> and unanimous vote to approve Carol </w:t>
      </w:r>
      <w:proofErr w:type="spellStart"/>
      <w:r>
        <w:rPr>
          <w:sz w:val="16"/>
          <w:szCs w:val="16"/>
        </w:rPr>
        <w:t>Gilleland</w:t>
      </w:r>
      <w:proofErr w:type="spellEnd"/>
      <w:r>
        <w:rPr>
          <w:sz w:val="16"/>
          <w:szCs w:val="16"/>
        </w:rPr>
        <w:t xml:space="preserve"> to the Villisca Housing Authority with appreciation.  Motion Shepherd second </w:t>
      </w:r>
      <w:proofErr w:type="spellStart"/>
      <w:r>
        <w:rPr>
          <w:sz w:val="16"/>
          <w:szCs w:val="16"/>
        </w:rPr>
        <w:t>Heimbach</w:t>
      </w:r>
      <w:proofErr w:type="spellEnd"/>
      <w:r>
        <w:rPr>
          <w:sz w:val="16"/>
          <w:szCs w:val="16"/>
        </w:rPr>
        <w:t xml:space="preserve"> and unanimous vote to approve Josh Simmons for approval for EMS. Attorney Varley gave an update on the two trials that we currently have going.  </w:t>
      </w:r>
      <w:r w:rsidR="00C3455F">
        <w:rPr>
          <w:sz w:val="16"/>
          <w:szCs w:val="16"/>
        </w:rPr>
        <w:t>PWD James gave his monthly report.  Discussion on disposing of the 98 Ford when the new dodge ram comes in. The City will take sealed bids until August 7</w:t>
      </w:r>
      <w:r w:rsidR="00C3455F" w:rsidRPr="00C3455F">
        <w:rPr>
          <w:sz w:val="16"/>
          <w:szCs w:val="16"/>
          <w:vertAlign w:val="superscript"/>
        </w:rPr>
        <w:t>th</w:t>
      </w:r>
      <w:r w:rsidR="00C3455F">
        <w:rPr>
          <w:sz w:val="16"/>
          <w:szCs w:val="16"/>
        </w:rPr>
        <w:t xml:space="preserve">.  </w:t>
      </w:r>
      <w:r w:rsidR="00593A50">
        <w:rPr>
          <w:sz w:val="16"/>
          <w:szCs w:val="16"/>
        </w:rPr>
        <w:t>PWD James gave an</w:t>
      </w:r>
      <w:r w:rsidR="00124A47">
        <w:rPr>
          <w:sz w:val="16"/>
          <w:szCs w:val="16"/>
        </w:rPr>
        <w:t xml:space="preserve"> update</w:t>
      </w:r>
      <w:r w:rsidR="00593A50">
        <w:rPr>
          <w:sz w:val="16"/>
          <w:szCs w:val="16"/>
        </w:rPr>
        <w:t xml:space="preserve"> </w:t>
      </w:r>
      <w:r w:rsidR="00124A47">
        <w:rPr>
          <w:sz w:val="16"/>
          <w:szCs w:val="16"/>
        </w:rPr>
        <w:t>on the building at 314 S 3</w:t>
      </w:r>
      <w:r w:rsidR="00124A47" w:rsidRPr="00124A47">
        <w:rPr>
          <w:sz w:val="16"/>
          <w:szCs w:val="16"/>
          <w:vertAlign w:val="superscript"/>
        </w:rPr>
        <w:t>rd</w:t>
      </w:r>
      <w:r w:rsidR="00124A47">
        <w:rPr>
          <w:sz w:val="16"/>
          <w:szCs w:val="16"/>
        </w:rPr>
        <w:t xml:space="preserve"> Ave and what processes we are currently looking into for disposal. </w:t>
      </w:r>
      <w:r w:rsidR="00C3455F">
        <w:rPr>
          <w:sz w:val="16"/>
          <w:szCs w:val="16"/>
        </w:rPr>
        <w:t xml:space="preserve"> 7:15 p.m. Ryan Hansen and Martha Herzberg left the meeting.  </w:t>
      </w:r>
      <w:r w:rsidR="00024D28">
        <w:rPr>
          <w:sz w:val="16"/>
          <w:szCs w:val="16"/>
        </w:rPr>
        <w:t xml:space="preserve">Shepherd stated that the park and square looked great over the Heritage Day Festivities.  </w:t>
      </w:r>
    </w:p>
    <w:p w:rsidR="00B4761C" w:rsidRPr="00FC1CC5" w:rsidRDefault="00B4761C" w:rsidP="00B4761C">
      <w:pPr>
        <w:rPr>
          <w:sz w:val="16"/>
          <w:szCs w:val="16"/>
        </w:rPr>
      </w:pPr>
    </w:p>
    <w:p w:rsidR="00B4761C" w:rsidRPr="00FC1CC5" w:rsidRDefault="00B4761C" w:rsidP="00B4761C">
      <w:pPr>
        <w:rPr>
          <w:sz w:val="16"/>
          <w:szCs w:val="16"/>
        </w:rPr>
      </w:pPr>
      <w:r w:rsidRPr="00FC1CC5">
        <w:rPr>
          <w:sz w:val="16"/>
          <w:szCs w:val="16"/>
        </w:rPr>
        <w:t>Public Comment</w:t>
      </w:r>
      <w:r w:rsidR="00C3455F">
        <w:rPr>
          <w:sz w:val="16"/>
          <w:szCs w:val="16"/>
        </w:rPr>
        <w:t xml:space="preserve">: Addie Graham gave her concerns </w:t>
      </w:r>
      <w:r w:rsidR="00236FA3">
        <w:rPr>
          <w:sz w:val="16"/>
          <w:szCs w:val="16"/>
        </w:rPr>
        <w:t>regarding</w:t>
      </w:r>
      <w:r w:rsidR="00C3455F">
        <w:rPr>
          <w:sz w:val="16"/>
          <w:szCs w:val="16"/>
        </w:rPr>
        <w:t xml:space="preserve"> her dog that had </w:t>
      </w:r>
      <w:r w:rsidR="00236FA3">
        <w:rPr>
          <w:sz w:val="16"/>
          <w:szCs w:val="16"/>
        </w:rPr>
        <w:t>been picked up for biting</w:t>
      </w:r>
      <w:r w:rsidR="00C3455F">
        <w:rPr>
          <w:sz w:val="16"/>
          <w:szCs w:val="16"/>
        </w:rPr>
        <w:t>.  The dog is currently at the vet and Attorney Varley will write up</w:t>
      </w:r>
      <w:r w:rsidR="00236FA3">
        <w:rPr>
          <w:sz w:val="16"/>
          <w:szCs w:val="16"/>
        </w:rPr>
        <w:t xml:space="preserve"> an abatement</w:t>
      </w:r>
      <w:r w:rsidR="008C3F55">
        <w:rPr>
          <w:sz w:val="16"/>
          <w:szCs w:val="16"/>
        </w:rPr>
        <w:t xml:space="preserve"> and the Sheriff’s</w:t>
      </w:r>
      <w:r w:rsidR="00C3455F">
        <w:rPr>
          <w:sz w:val="16"/>
          <w:szCs w:val="16"/>
        </w:rPr>
        <w:t xml:space="preserve"> will serve h</w:t>
      </w:r>
      <w:r w:rsidR="008C3F55">
        <w:rPr>
          <w:sz w:val="16"/>
          <w:szCs w:val="16"/>
        </w:rPr>
        <w:t xml:space="preserve">er papers stating what she </w:t>
      </w:r>
      <w:r w:rsidR="00C3455F">
        <w:rPr>
          <w:sz w:val="16"/>
          <w:szCs w:val="16"/>
        </w:rPr>
        <w:t>need</w:t>
      </w:r>
      <w:r w:rsidR="008C3F55">
        <w:rPr>
          <w:sz w:val="16"/>
          <w:szCs w:val="16"/>
        </w:rPr>
        <w:t>s</w:t>
      </w:r>
      <w:r w:rsidR="00C3455F">
        <w:rPr>
          <w:sz w:val="16"/>
          <w:szCs w:val="16"/>
        </w:rPr>
        <w:t xml:space="preserve"> to provide</w:t>
      </w:r>
      <w:r w:rsidR="008C3F55">
        <w:rPr>
          <w:sz w:val="16"/>
          <w:szCs w:val="16"/>
        </w:rPr>
        <w:t xml:space="preserve"> the City</w:t>
      </w:r>
      <w:r w:rsidR="00C3455F">
        <w:rPr>
          <w:sz w:val="16"/>
          <w:szCs w:val="16"/>
        </w:rPr>
        <w:t xml:space="preserve"> for having a vicious dog. </w:t>
      </w:r>
    </w:p>
    <w:p w:rsidR="00B4761C" w:rsidRPr="00FC1CC5" w:rsidRDefault="00194819" w:rsidP="00B4761C">
      <w:pPr>
        <w:rPr>
          <w:sz w:val="16"/>
          <w:szCs w:val="16"/>
        </w:rPr>
      </w:pPr>
      <w:r>
        <w:rPr>
          <w:sz w:val="16"/>
          <w:szCs w:val="16"/>
        </w:rPr>
        <w:t>Motion Shepherd</w:t>
      </w:r>
      <w:r w:rsidR="00B4761C">
        <w:rPr>
          <w:sz w:val="16"/>
          <w:szCs w:val="16"/>
        </w:rPr>
        <w:t xml:space="preserve"> second Leonard</w:t>
      </w:r>
      <w:r w:rsidR="00B4761C" w:rsidRPr="00FC1CC5">
        <w:rPr>
          <w:sz w:val="16"/>
          <w:szCs w:val="16"/>
        </w:rPr>
        <w:t xml:space="preserve"> and unanimous vote to</w:t>
      </w:r>
      <w:r>
        <w:rPr>
          <w:sz w:val="16"/>
          <w:szCs w:val="16"/>
        </w:rPr>
        <w:t xml:space="preserve"> adjourn 7:</w:t>
      </w:r>
      <w:r w:rsidR="00B4761C">
        <w:rPr>
          <w:sz w:val="16"/>
          <w:szCs w:val="16"/>
        </w:rPr>
        <w:t>2</w:t>
      </w:r>
      <w:r>
        <w:rPr>
          <w:sz w:val="16"/>
          <w:szCs w:val="16"/>
        </w:rPr>
        <w:t>5</w:t>
      </w:r>
      <w:r w:rsidR="00B4761C" w:rsidRPr="00FC1CC5">
        <w:rPr>
          <w:sz w:val="16"/>
          <w:szCs w:val="16"/>
        </w:rPr>
        <w:t xml:space="preserve"> p.m.</w:t>
      </w:r>
    </w:p>
    <w:p w:rsidR="00B4761C" w:rsidRPr="004F3D3F" w:rsidRDefault="00B4761C" w:rsidP="00B4761C">
      <w:pPr>
        <w:tabs>
          <w:tab w:val="left" w:pos="3240"/>
          <w:tab w:val="left" w:pos="6480"/>
        </w:tabs>
        <w:rPr>
          <w:sz w:val="18"/>
          <w:szCs w:val="18"/>
        </w:rPr>
      </w:pPr>
    </w:p>
    <w:p w:rsidR="00B4761C" w:rsidRPr="00FC1CC5" w:rsidRDefault="00B4761C" w:rsidP="00B4761C">
      <w:pPr>
        <w:rPr>
          <w:sz w:val="18"/>
          <w:szCs w:val="18"/>
        </w:rPr>
      </w:pPr>
      <w:r w:rsidRPr="00FC1CC5">
        <w:rPr>
          <w:sz w:val="18"/>
          <w:szCs w:val="18"/>
        </w:rPr>
        <w:t>Next regular meetin</w:t>
      </w:r>
      <w:r w:rsidR="00194819">
        <w:rPr>
          <w:sz w:val="18"/>
          <w:szCs w:val="18"/>
        </w:rPr>
        <w:t xml:space="preserve">g will be Tuesday August 11, 2015 5:30 </w:t>
      </w:r>
      <w:r w:rsidRPr="00FC1CC5">
        <w:rPr>
          <w:sz w:val="18"/>
          <w:szCs w:val="18"/>
        </w:rPr>
        <w:t xml:space="preserve">pm at the community building. </w:t>
      </w:r>
    </w:p>
    <w:p w:rsidR="00B4761C" w:rsidRPr="00FC1CC5" w:rsidRDefault="00B4761C" w:rsidP="00B4761C">
      <w:pPr>
        <w:rPr>
          <w:sz w:val="18"/>
          <w:szCs w:val="18"/>
        </w:rPr>
      </w:pPr>
    </w:p>
    <w:p w:rsidR="00B4761C" w:rsidRPr="00FC1CC5" w:rsidRDefault="00B4761C" w:rsidP="00B4761C">
      <w:pPr>
        <w:rPr>
          <w:sz w:val="18"/>
          <w:szCs w:val="18"/>
        </w:rPr>
      </w:pPr>
      <w:r w:rsidRPr="00FC1CC5">
        <w:rPr>
          <w:sz w:val="18"/>
          <w:szCs w:val="18"/>
        </w:rPr>
        <w:t>ATTEST</w:t>
      </w:r>
      <w:proofErr w:type="gramStart"/>
      <w:r w:rsidRPr="00FC1CC5">
        <w:rPr>
          <w:sz w:val="18"/>
          <w:szCs w:val="18"/>
        </w:rPr>
        <w:t>:_</w:t>
      </w:r>
      <w:proofErr w:type="gramEnd"/>
      <w:r w:rsidRPr="00FC1CC5">
        <w:rPr>
          <w:sz w:val="18"/>
          <w:szCs w:val="18"/>
        </w:rPr>
        <w:t>____________________________________         ____________________________________</w:t>
      </w:r>
    </w:p>
    <w:p w:rsidR="00B4761C" w:rsidRPr="00FC1CC5" w:rsidRDefault="00B4761C" w:rsidP="00B4761C">
      <w:pPr>
        <w:rPr>
          <w:sz w:val="18"/>
          <w:szCs w:val="18"/>
        </w:rPr>
      </w:pPr>
      <w:r w:rsidRPr="00FC1CC5">
        <w:rPr>
          <w:sz w:val="18"/>
          <w:szCs w:val="18"/>
        </w:rPr>
        <w:t xml:space="preserve">                     Trisha Owen, City Clerk                                   Marilyn </w:t>
      </w:r>
      <w:proofErr w:type="spellStart"/>
      <w:r w:rsidRPr="00FC1CC5">
        <w:rPr>
          <w:sz w:val="18"/>
          <w:szCs w:val="18"/>
        </w:rPr>
        <w:t>Halda</w:t>
      </w:r>
      <w:proofErr w:type="spellEnd"/>
      <w:r w:rsidRPr="00FC1CC5">
        <w:rPr>
          <w:sz w:val="18"/>
          <w:szCs w:val="18"/>
        </w:rPr>
        <w:t>, Mayor</w:t>
      </w:r>
    </w:p>
    <w:p w:rsidR="00B4761C" w:rsidRDefault="00B4761C" w:rsidP="00B4761C"/>
    <w:p w:rsidR="00B4761C" w:rsidRDefault="00B4761C" w:rsidP="00B4761C"/>
    <w:p w:rsidR="006F581C" w:rsidRDefault="006F581C"/>
    <w:sectPr w:rsidR="006F581C" w:rsidSect="00866BF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1C"/>
    <w:rsid w:val="00024D28"/>
    <w:rsid w:val="00057ACC"/>
    <w:rsid w:val="000E6755"/>
    <w:rsid w:val="00124A47"/>
    <w:rsid w:val="00133E3D"/>
    <w:rsid w:val="00194819"/>
    <w:rsid w:val="00236FA3"/>
    <w:rsid w:val="00265EC1"/>
    <w:rsid w:val="005353C8"/>
    <w:rsid w:val="00593A50"/>
    <w:rsid w:val="006F581C"/>
    <w:rsid w:val="007401C5"/>
    <w:rsid w:val="0080062E"/>
    <w:rsid w:val="00866BF6"/>
    <w:rsid w:val="008B3CC2"/>
    <w:rsid w:val="008C3F55"/>
    <w:rsid w:val="008F082F"/>
    <w:rsid w:val="009526CF"/>
    <w:rsid w:val="00B100E0"/>
    <w:rsid w:val="00B4761C"/>
    <w:rsid w:val="00C32061"/>
    <w:rsid w:val="00C3455F"/>
    <w:rsid w:val="00F20917"/>
    <w:rsid w:val="00FC3CA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B4761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BodyTextFirst5">
    <w:name w:val="Body Text First .5"/>
    <w:aliases w:val="Body First .5,btf"/>
    <w:basedOn w:val="Normal"/>
    <w:link w:val="BodyTextFirst5Char"/>
    <w:qFormat/>
    <w:rsid w:val="00B4761C"/>
    <w:pPr>
      <w:spacing w:after="240"/>
      <w:ind w:firstLine="720"/>
    </w:pPr>
    <w:rPr>
      <w:rFonts w:eastAsiaTheme="minorEastAsia" w:cstheme="minorBidi"/>
    </w:rPr>
  </w:style>
  <w:style w:type="character" w:customStyle="1" w:styleId="BodyTextFirst5Char">
    <w:name w:val="Body Text First .5 Char"/>
    <w:aliases w:val="Body First .5 Char"/>
    <w:basedOn w:val="DefaultParagraphFont"/>
    <w:link w:val="BodyTextFirst5"/>
    <w:rsid w:val="00B4761C"/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4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B4761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BodyTextFirst5">
    <w:name w:val="Body Text First .5"/>
    <w:aliases w:val="Body First .5,btf"/>
    <w:basedOn w:val="Normal"/>
    <w:link w:val="BodyTextFirst5Char"/>
    <w:qFormat/>
    <w:rsid w:val="00B4761C"/>
    <w:pPr>
      <w:spacing w:after="240"/>
      <w:ind w:firstLine="720"/>
    </w:pPr>
    <w:rPr>
      <w:rFonts w:eastAsiaTheme="minorEastAsia" w:cstheme="minorBidi"/>
    </w:rPr>
  </w:style>
  <w:style w:type="character" w:customStyle="1" w:styleId="BodyTextFirst5Char">
    <w:name w:val="Body Text First .5 Char"/>
    <w:aliases w:val="Body First .5 Char"/>
    <w:basedOn w:val="DefaultParagraphFont"/>
    <w:link w:val="BodyTextFirst5"/>
    <w:rsid w:val="00B4761C"/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4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2015-08-07T13:31:00Z</cp:lastPrinted>
  <dcterms:created xsi:type="dcterms:W3CDTF">2015-07-20T20:14:00Z</dcterms:created>
  <dcterms:modified xsi:type="dcterms:W3CDTF">2015-08-07T13:35:00Z</dcterms:modified>
</cp:coreProperties>
</file>