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C6" w:rsidRDefault="00B924C6" w:rsidP="00B924C6">
      <w:pPr>
        <w:tabs>
          <w:tab w:val="left" w:pos="4140"/>
        </w:tabs>
        <w:jc w:val="center"/>
        <w:rPr>
          <w:sz w:val="20"/>
        </w:rPr>
      </w:pPr>
      <w:r>
        <w:rPr>
          <w:sz w:val="20"/>
        </w:rPr>
        <w:t>VILLISCA CITY COUNCIL REGULAR MEETING</w:t>
      </w:r>
    </w:p>
    <w:p w:rsidR="00B924C6" w:rsidRDefault="00B924C6" w:rsidP="00B924C6">
      <w:pPr>
        <w:jc w:val="center"/>
        <w:rPr>
          <w:sz w:val="22"/>
        </w:rPr>
      </w:pPr>
      <w:r>
        <w:rPr>
          <w:sz w:val="20"/>
        </w:rPr>
        <w:t>TUESDAY December 16, 2014 6PM COMMUNITY BUILDING</w:t>
      </w:r>
    </w:p>
    <w:p w:rsidR="00B924C6" w:rsidRPr="00B03026" w:rsidRDefault="00B924C6" w:rsidP="00B924C6">
      <w:pPr>
        <w:jc w:val="center"/>
        <w:rPr>
          <w:sz w:val="16"/>
          <w:szCs w:val="16"/>
        </w:rPr>
      </w:pPr>
    </w:p>
    <w:p w:rsidR="00B924C6" w:rsidRPr="00B03026" w:rsidRDefault="00B924C6" w:rsidP="00B924C6">
      <w:pPr>
        <w:rPr>
          <w:sz w:val="16"/>
          <w:szCs w:val="16"/>
        </w:rPr>
      </w:pPr>
      <w:r w:rsidRPr="00B03026">
        <w:rPr>
          <w:sz w:val="16"/>
          <w:szCs w:val="16"/>
        </w:rPr>
        <w:t xml:space="preserve">   Meeting cal</w:t>
      </w:r>
      <w:r>
        <w:rPr>
          <w:sz w:val="16"/>
          <w:szCs w:val="16"/>
        </w:rPr>
        <w:t>led to order at 6pm December 16, 2014 by Mayor Halda</w:t>
      </w:r>
      <w:r w:rsidRPr="00B03026">
        <w:rPr>
          <w:sz w:val="16"/>
          <w:szCs w:val="16"/>
        </w:rPr>
        <w:t xml:space="preserve"> with the following roll call:  </w:t>
      </w:r>
    </w:p>
    <w:p w:rsidR="00B924C6" w:rsidRPr="00B03026" w:rsidRDefault="00B924C6" w:rsidP="00B924C6">
      <w:pPr>
        <w:ind w:firstLine="720"/>
        <w:rPr>
          <w:sz w:val="16"/>
          <w:szCs w:val="16"/>
        </w:rPr>
      </w:pPr>
      <w:r>
        <w:rPr>
          <w:sz w:val="16"/>
          <w:szCs w:val="16"/>
        </w:rPr>
        <w:t xml:space="preserve">PRESENT: Haidsiak, Heimbach, Leonard, Shepherd    ABSENT: Mullen </w:t>
      </w:r>
    </w:p>
    <w:p w:rsidR="00B924C6" w:rsidRPr="00B03026" w:rsidRDefault="00B924C6" w:rsidP="00B924C6">
      <w:pPr>
        <w:rPr>
          <w:sz w:val="16"/>
          <w:szCs w:val="16"/>
        </w:rPr>
      </w:pPr>
      <w:r w:rsidRPr="00B03026">
        <w:rPr>
          <w:sz w:val="16"/>
          <w:szCs w:val="16"/>
        </w:rPr>
        <w:t xml:space="preserve">   Also present, </w:t>
      </w:r>
      <w:r>
        <w:rPr>
          <w:sz w:val="16"/>
          <w:szCs w:val="16"/>
        </w:rPr>
        <w:t xml:space="preserve">Crystal Eighmy, Helen Lowe, Attorney Carl Sonksen, PWD James and Clerk </w:t>
      </w:r>
      <w:r w:rsidRPr="00B03026">
        <w:rPr>
          <w:sz w:val="16"/>
          <w:szCs w:val="16"/>
        </w:rPr>
        <w:t>Owen.</w:t>
      </w:r>
    </w:p>
    <w:p w:rsidR="00B924C6" w:rsidRPr="00B03026" w:rsidRDefault="00B924C6" w:rsidP="00B924C6">
      <w:pPr>
        <w:rPr>
          <w:sz w:val="16"/>
          <w:szCs w:val="16"/>
        </w:rPr>
      </w:pPr>
      <w:r w:rsidRPr="00B03026">
        <w:rPr>
          <w:sz w:val="16"/>
          <w:szCs w:val="16"/>
        </w:rPr>
        <w:t xml:space="preserve">  </w:t>
      </w:r>
      <w:r>
        <w:rPr>
          <w:sz w:val="16"/>
          <w:szCs w:val="16"/>
        </w:rPr>
        <w:t xml:space="preserve"> Motion Haidsiak second Leonard </w:t>
      </w:r>
      <w:r w:rsidRPr="00B03026">
        <w:rPr>
          <w:sz w:val="16"/>
          <w:szCs w:val="16"/>
        </w:rPr>
        <w:t>and unanimous vote to approve the agenda.</w:t>
      </w:r>
    </w:p>
    <w:p w:rsidR="00B924C6" w:rsidRPr="00B03026" w:rsidRDefault="00B924C6" w:rsidP="00B924C6">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 xml:space="preserve">viewed by copy.  Motion Haidsiak second Heimbach </w:t>
      </w:r>
      <w:r w:rsidRPr="00B03026">
        <w:rPr>
          <w:sz w:val="16"/>
          <w:szCs w:val="16"/>
        </w:rPr>
        <w:t xml:space="preserve">and unanimous vote to approve the consent agenda.  </w:t>
      </w:r>
    </w:p>
    <w:p w:rsidR="00B924C6" w:rsidRPr="00B03026" w:rsidRDefault="00B924C6" w:rsidP="00B924C6">
      <w:pPr>
        <w:rPr>
          <w:sz w:val="16"/>
          <w:szCs w:val="16"/>
        </w:rPr>
      </w:pPr>
      <w:r w:rsidRPr="00B03026">
        <w:rPr>
          <w:sz w:val="16"/>
          <w:szCs w:val="16"/>
        </w:rPr>
        <w:t xml:space="preserve"> </w:t>
      </w:r>
      <w:r w:rsidRPr="00B924C6">
        <w:rPr>
          <w:noProof/>
        </w:rPr>
        <w:drawing>
          <wp:inline distT="0" distB="0" distL="0" distR="0">
            <wp:extent cx="5286375" cy="2181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181225"/>
                    </a:xfrm>
                    <a:prstGeom prst="rect">
                      <a:avLst/>
                    </a:prstGeom>
                    <a:noFill/>
                    <a:ln>
                      <a:noFill/>
                    </a:ln>
                  </pic:spPr>
                </pic:pic>
              </a:graphicData>
            </a:graphic>
          </wp:inline>
        </w:drawing>
      </w:r>
    </w:p>
    <w:p w:rsidR="00B924C6" w:rsidRPr="00B03026" w:rsidRDefault="00B924C6" w:rsidP="00B924C6">
      <w:pPr>
        <w:rPr>
          <w:sz w:val="16"/>
          <w:szCs w:val="16"/>
        </w:rPr>
      </w:pPr>
    </w:p>
    <w:p w:rsidR="00B924C6" w:rsidRPr="004944A3" w:rsidRDefault="00B924C6" w:rsidP="00B924C6">
      <w:pPr>
        <w:pStyle w:val="xl24"/>
        <w:tabs>
          <w:tab w:val="left" w:pos="3240"/>
          <w:tab w:val="decimal" w:pos="7200"/>
        </w:tabs>
        <w:spacing w:before="0" w:beforeAutospacing="0" w:after="0" w:afterAutospacing="0"/>
        <w:jc w:val="center"/>
        <w:rPr>
          <w:b/>
        </w:rPr>
      </w:pPr>
      <w:r w:rsidRPr="004944A3">
        <w:rPr>
          <w:b/>
        </w:rPr>
        <w:t>Disburse</w:t>
      </w:r>
      <w:r>
        <w:rPr>
          <w:b/>
        </w:rPr>
        <w:t>ments November</w:t>
      </w:r>
      <w:r w:rsidRPr="004944A3">
        <w:rPr>
          <w:b/>
        </w:rPr>
        <w:t xml:space="preserve"> 2014</w:t>
      </w:r>
    </w:p>
    <w:tbl>
      <w:tblPr>
        <w:tblStyle w:val="TableGrid"/>
        <w:tblW w:w="0" w:type="auto"/>
        <w:tblLook w:val="04A0" w:firstRow="1" w:lastRow="0" w:firstColumn="1" w:lastColumn="0" w:noHBand="0" w:noVBand="1"/>
      </w:tblPr>
      <w:tblGrid>
        <w:gridCol w:w="3780"/>
        <w:gridCol w:w="3360"/>
        <w:gridCol w:w="960"/>
      </w:tblGrid>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CLAIMS REPORT</w:t>
            </w:r>
          </w:p>
        </w:tc>
        <w:tc>
          <w:tcPr>
            <w:tcW w:w="3360" w:type="dxa"/>
            <w:noWrap/>
            <w:hideMark/>
          </w:tcPr>
          <w:p w:rsidR="0005709B" w:rsidRPr="0005709B" w:rsidRDefault="0005709B" w:rsidP="0005709B">
            <w:pPr>
              <w:pStyle w:val="xl24"/>
              <w:tabs>
                <w:tab w:val="left" w:pos="3240"/>
                <w:tab w:val="decimal" w:pos="7200"/>
              </w:tabs>
              <w:jc w:val="center"/>
            </w:pPr>
          </w:p>
        </w:tc>
        <w:tc>
          <w:tcPr>
            <w:tcW w:w="960" w:type="dxa"/>
            <w:noWrap/>
            <w:hideMark/>
          </w:tcPr>
          <w:p w:rsidR="0005709B" w:rsidRPr="0005709B" w:rsidRDefault="0005709B" w:rsidP="0005709B">
            <w:pPr>
              <w:pStyle w:val="xl24"/>
              <w:tabs>
                <w:tab w:val="left" w:pos="3240"/>
                <w:tab w:val="decimal" w:pos="7200"/>
              </w:tabs>
              <w:jc w:val="center"/>
            </w:pP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VENDOR</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REFERENCE                     </w:t>
            </w:r>
          </w:p>
        </w:tc>
        <w:tc>
          <w:tcPr>
            <w:tcW w:w="960" w:type="dxa"/>
            <w:noWrap/>
            <w:hideMark/>
          </w:tcPr>
          <w:p w:rsidR="0005709B" w:rsidRPr="0005709B" w:rsidRDefault="0005709B" w:rsidP="0005709B">
            <w:pPr>
              <w:pStyle w:val="xl24"/>
              <w:tabs>
                <w:tab w:val="left" w:pos="3240"/>
                <w:tab w:val="decimal" w:pos="7200"/>
              </w:tabs>
              <w:jc w:val="center"/>
            </w:pPr>
            <w:r w:rsidRPr="0005709B">
              <w:t>AMOUNT</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ADVANTAGE ADMINISTRATORS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PLAN #105-532                  </w:t>
            </w:r>
          </w:p>
        </w:tc>
        <w:tc>
          <w:tcPr>
            <w:tcW w:w="960" w:type="dxa"/>
            <w:noWrap/>
            <w:hideMark/>
          </w:tcPr>
          <w:p w:rsidR="0005709B" w:rsidRPr="0005709B" w:rsidRDefault="0005709B" w:rsidP="0005709B">
            <w:pPr>
              <w:pStyle w:val="xl24"/>
              <w:tabs>
                <w:tab w:val="left" w:pos="3240"/>
                <w:tab w:val="decimal" w:pos="7200"/>
              </w:tabs>
              <w:jc w:val="center"/>
            </w:pPr>
            <w:r w:rsidRPr="0005709B">
              <w:t>49</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Alliant Energy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NATURAL GAS                    </w:t>
            </w:r>
          </w:p>
        </w:tc>
        <w:tc>
          <w:tcPr>
            <w:tcW w:w="960" w:type="dxa"/>
            <w:noWrap/>
            <w:hideMark/>
          </w:tcPr>
          <w:p w:rsidR="0005709B" w:rsidRPr="0005709B" w:rsidRDefault="0005709B" w:rsidP="0005709B">
            <w:pPr>
              <w:pStyle w:val="xl24"/>
              <w:tabs>
                <w:tab w:val="left" w:pos="3240"/>
                <w:tab w:val="decimal" w:pos="7200"/>
              </w:tabs>
              <w:jc w:val="center"/>
            </w:pPr>
            <w:r w:rsidRPr="0005709B">
              <w:t>693.62</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AMERICAN FIRE PROTECTION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                               </w:t>
            </w:r>
          </w:p>
        </w:tc>
        <w:tc>
          <w:tcPr>
            <w:tcW w:w="960" w:type="dxa"/>
            <w:noWrap/>
            <w:hideMark/>
          </w:tcPr>
          <w:p w:rsidR="0005709B" w:rsidRPr="0005709B" w:rsidRDefault="0005709B" w:rsidP="0005709B">
            <w:pPr>
              <w:pStyle w:val="xl24"/>
              <w:tabs>
                <w:tab w:val="left" w:pos="3240"/>
                <w:tab w:val="decimal" w:pos="7200"/>
              </w:tabs>
              <w:jc w:val="center"/>
            </w:pPr>
            <w:r w:rsidRPr="0005709B">
              <w:t>250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BARCO MUNICIPAL PRODUCTS INC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SUPPLIES                       </w:t>
            </w:r>
          </w:p>
        </w:tc>
        <w:tc>
          <w:tcPr>
            <w:tcW w:w="960" w:type="dxa"/>
            <w:noWrap/>
            <w:hideMark/>
          </w:tcPr>
          <w:p w:rsidR="0005709B" w:rsidRPr="0005709B" w:rsidRDefault="0005709B" w:rsidP="0005709B">
            <w:pPr>
              <w:pStyle w:val="xl24"/>
              <w:tabs>
                <w:tab w:val="left" w:pos="3240"/>
                <w:tab w:val="decimal" w:pos="7200"/>
              </w:tabs>
              <w:jc w:val="center"/>
            </w:pPr>
            <w:r w:rsidRPr="0005709B">
              <w:t>777.37</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BLUE TARP FINANCIAL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SUPPLIES                       </w:t>
            </w:r>
          </w:p>
        </w:tc>
        <w:tc>
          <w:tcPr>
            <w:tcW w:w="960" w:type="dxa"/>
            <w:noWrap/>
            <w:hideMark/>
          </w:tcPr>
          <w:p w:rsidR="0005709B" w:rsidRPr="0005709B" w:rsidRDefault="0005709B" w:rsidP="0005709B">
            <w:pPr>
              <w:pStyle w:val="xl24"/>
              <w:tabs>
                <w:tab w:val="left" w:pos="3240"/>
                <w:tab w:val="decimal" w:pos="7200"/>
              </w:tabs>
              <w:jc w:val="center"/>
            </w:pPr>
            <w:r w:rsidRPr="0005709B">
              <w:t>313.84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RONALD A BROWN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SERVICE                        </w:t>
            </w:r>
          </w:p>
        </w:tc>
        <w:tc>
          <w:tcPr>
            <w:tcW w:w="960" w:type="dxa"/>
            <w:noWrap/>
            <w:hideMark/>
          </w:tcPr>
          <w:p w:rsidR="0005709B" w:rsidRPr="0005709B" w:rsidRDefault="0005709B" w:rsidP="0005709B">
            <w:pPr>
              <w:pStyle w:val="xl24"/>
              <w:tabs>
                <w:tab w:val="left" w:pos="3240"/>
                <w:tab w:val="decimal" w:pos="7200"/>
              </w:tabs>
              <w:jc w:val="center"/>
            </w:pPr>
            <w:r w:rsidRPr="0005709B">
              <w:t>56.5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CARD SERVICES - VISA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BOOKS                          </w:t>
            </w:r>
          </w:p>
        </w:tc>
        <w:tc>
          <w:tcPr>
            <w:tcW w:w="960" w:type="dxa"/>
            <w:noWrap/>
            <w:hideMark/>
          </w:tcPr>
          <w:p w:rsidR="0005709B" w:rsidRPr="0005709B" w:rsidRDefault="0005709B" w:rsidP="0005709B">
            <w:pPr>
              <w:pStyle w:val="xl24"/>
              <w:tabs>
                <w:tab w:val="left" w:pos="3240"/>
                <w:tab w:val="decimal" w:pos="7200"/>
              </w:tabs>
              <w:jc w:val="center"/>
            </w:pPr>
            <w:r w:rsidRPr="0005709B">
              <w:t>418.21</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CARUS CORPORATION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CHEMICALS                      </w:t>
            </w:r>
          </w:p>
        </w:tc>
        <w:tc>
          <w:tcPr>
            <w:tcW w:w="960" w:type="dxa"/>
            <w:noWrap/>
            <w:hideMark/>
          </w:tcPr>
          <w:p w:rsidR="0005709B" w:rsidRPr="0005709B" w:rsidRDefault="0005709B" w:rsidP="0005709B">
            <w:pPr>
              <w:pStyle w:val="xl24"/>
              <w:tabs>
                <w:tab w:val="left" w:pos="3240"/>
                <w:tab w:val="decimal" w:pos="7200"/>
              </w:tabs>
              <w:jc w:val="center"/>
            </w:pPr>
            <w:r w:rsidRPr="0005709B">
              <w:t>873.99</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CASEY'S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FUEL                           </w:t>
            </w:r>
          </w:p>
        </w:tc>
        <w:tc>
          <w:tcPr>
            <w:tcW w:w="960" w:type="dxa"/>
            <w:noWrap/>
            <w:hideMark/>
          </w:tcPr>
          <w:p w:rsidR="0005709B" w:rsidRPr="0005709B" w:rsidRDefault="0005709B" w:rsidP="0005709B">
            <w:pPr>
              <w:pStyle w:val="xl24"/>
              <w:tabs>
                <w:tab w:val="left" w:pos="3240"/>
                <w:tab w:val="decimal" w:pos="7200"/>
              </w:tabs>
              <w:jc w:val="center"/>
            </w:pPr>
            <w:r w:rsidRPr="0005709B">
              <w:t>132.74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CENTER POINT LARGE PRINT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LARGE PRINT BOOKS              </w:t>
            </w:r>
          </w:p>
        </w:tc>
        <w:tc>
          <w:tcPr>
            <w:tcW w:w="960" w:type="dxa"/>
            <w:noWrap/>
            <w:hideMark/>
          </w:tcPr>
          <w:p w:rsidR="0005709B" w:rsidRPr="0005709B" w:rsidRDefault="0005709B" w:rsidP="0005709B">
            <w:pPr>
              <w:pStyle w:val="xl24"/>
              <w:tabs>
                <w:tab w:val="left" w:pos="3240"/>
                <w:tab w:val="decimal" w:pos="7200"/>
              </w:tabs>
              <w:jc w:val="center"/>
            </w:pPr>
            <w:r w:rsidRPr="0005709B">
              <w:t>41.94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CHAT MOBILITY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CITY/AMB CELL PHONE            </w:t>
            </w:r>
          </w:p>
        </w:tc>
        <w:tc>
          <w:tcPr>
            <w:tcW w:w="960" w:type="dxa"/>
            <w:noWrap/>
            <w:hideMark/>
          </w:tcPr>
          <w:p w:rsidR="0005709B" w:rsidRPr="0005709B" w:rsidRDefault="0005709B" w:rsidP="0005709B">
            <w:pPr>
              <w:pStyle w:val="xl24"/>
              <w:tabs>
                <w:tab w:val="left" w:pos="3240"/>
                <w:tab w:val="decimal" w:pos="7200"/>
              </w:tabs>
              <w:jc w:val="center"/>
            </w:pPr>
            <w:r w:rsidRPr="0005709B">
              <w:t>82.62</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CINDY WHALEY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10/15/14 MILEAGE DATA TECH CLA </w:t>
            </w:r>
          </w:p>
        </w:tc>
        <w:tc>
          <w:tcPr>
            <w:tcW w:w="960" w:type="dxa"/>
            <w:noWrap/>
            <w:hideMark/>
          </w:tcPr>
          <w:p w:rsidR="0005709B" w:rsidRPr="0005709B" w:rsidRDefault="0005709B" w:rsidP="0005709B">
            <w:pPr>
              <w:pStyle w:val="xl24"/>
              <w:tabs>
                <w:tab w:val="left" w:pos="3240"/>
                <w:tab w:val="decimal" w:pos="7200"/>
              </w:tabs>
              <w:jc w:val="center"/>
            </w:pPr>
            <w:r w:rsidRPr="0005709B">
              <w:t>130.58</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CITY OF RED OAK AMBULANCE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TIER-AMB                       </w:t>
            </w:r>
          </w:p>
        </w:tc>
        <w:tc>
          <w:tcPr>
            <w:tcW w:w="960" w:type="dxa"/>
            <w:noWrap/>
            <w:hideMark/>
          </w:tcPr>
          <w:p w:rsidR="0005709B" w:rsidRPr="0005709B" w:rsidRDefault="0005709B" w:rsidP="0005709B">
            <w:pPr>
              <w:pStyle w:val="xl24"/>
              <w:tabs>
                <w:tab w:val="left" w:pos="3240"/>
                <w:tab w:val="decimal" w:pos="7200"/>
              </w:tabs>
              <w:jc w:val="center"/>
            </w:pPr>
            <w:r w:rsidRPr="0005709B">
              <w:t>110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CLARINDA REGIONAL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TIER-AMB                       </w:t>
            </w:r>
          </w:p>
        </w:tc>
        <w:tc>
          <w:tcPr>
            <w:tcW w:w="960" w:type="dxa"/>
            <w:noWrap/>
            <w:hideMark/>
          </w:tcPr>
          <w:p w:rsidR="0005709B" w:rsidRPr="0005709B" w:rsidRDefault="0005709B" w:rsidP="0005709B">
            <w:pPr>
              <w:pStyle w:val="xl24"/>
              <w:tabs>
                <w:tab w:val="left" w:pos="3240"/>
                <w:tab w:val="decimal" w:pos="7200"/>
              </w:tabs>
              <w:jc w:val="center"/>
            </w:pPr>
            <w:r w:rsidRPr="0005709B">
              <w:t>220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A&amp;W ENTERPRISES LLC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POOL VALVE REPAIRS             </w:t>
            </w:r>
          </w:p>
        </w:tc>
        <w:tc>
          <w:tcPr>
            <w:tcW w:w="960" w:type="dxa"/>
            <w:noWrap/>
            <w:hideMark/>
          </w:tcPr>
          <w:p w:rsidR="0005709B" w:rsidRPr="0005709B" w:rsidRDefault="0005709B" w:rsidP="0005709B">
            <w:pPr>
              <w:pStyle w:val="xl24"/>
              <w:tabs>
                <w:tab w:val="left" w:pos="3240"/>
                <w:tab w:val="decimal" w:pos="7200"/>
              </w:tabs>
              <w:jc w:val="center"/>
            </w:pPr>
            <w:r w:rsidRPr="0005709B">
              <w:t>6,450.00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Data Technologies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COMPUTER                       </w:t>
            </w:r>
          </w:p>
        </w:tc>
        <w:tc>
          <w:tcPr>
            <w:tcW w:w="960" w:type="dxa"/>
            <w:noWrap/>
            <w:hideMark/>
          </w:tcPr>
          <w:p w:rsidR="0005709B" w:rsidRPr="0005709B" w:rsidRDefault="0005709B" w:rsidP="0005709B">
            <w:pPr>
              <w:pStyle w:val="xl24"/>
              <w:tabs>
                <w:tab w:val="left" w:pos="3240"/>
                <w:tab w:val="decimal" w:pos="7200"/>
              </w:tabs>
              <w:jc w:val="center"/>
            </w:pPr>
            <w:r w:rsidRPr="0005709B">
              <w:t>3,184.30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Easter's True Value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ENERGIZER AAA/RECORDER         </w:t>
            </w:r>
          </w:p>
        </w:tc>
        <w:tc>
          <w:tcPr>
            <w:tcW w:w="960" w:type="dxa"/>
            <w:noWrap/>
            <w:hideMark/>
          </w:tcPr>
          <w:p w:rsidR="0005709B" w:rsidRPr="0005709B" w:rsidRDefault="0005709B" w:rsidP="0005709B">
            <w:pPr>
              <w:pStyle w:val="xl24"/>
              <w:tabs>
                <w:tab w:val="left" w:pos="3240"/>
                <w:tab w:val="decimal" w:pos="7200"/>
              </w:tabs>
              <w:jc w:val="center"/>
            </w:pPr>
            <w:r w:rsidRPr="0005709B">
              <w:t>10.24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FARMERS MUTUAL TELEPHONE CO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SERVICE                        </w:t>
            </w:r>
          </w:p>
        </w:tc>
        <w:tc>
          <w:tcPr>
            <w:tcW w:w="960" w:type="dxa"/>
            <w:noWrap/>
            <w:hideMark/>
          </w:tcPr>
          <w:p w:rsidR="0005709B" w:rsidRPr="0005709B" w:rsidRDefault="0005709B" w:rsidP="0005709B">
            <w:pPr>
              <w:pStyle w:val="xl24"/>
              <w:tabs>
                <w:tab w:val="left" w:pos="3240"/>
                <w:tab w:val="decimal" w:pos="7200"/>
              </w:tabs>
              <w:jc w:val="center"/>
            </w:pPr>
            <w:r w:rsidRPr="0005709B">
              <w:t>438.73</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GRAINGER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SUPPLIES                       </w:t>
            </w:r>
          </w:p>
        </w:tc>
        <w:tc>
          <w:tcPr>
            <w:tcW w:w="960" w:type="dxa"/>
            <w:noWrap/>
            <w:hideMark/>
          </w:tcPr>
          <w:p w:rsidR="0005709B" w:rsidRPr="0005709B" w:rsidRDefault="0005709B" w:rsidP="0005709B">
            <w:pPr>
              <w:pStyle w:val="xl24"/>
              <w:tabs>
                <w:tab w:val="left" w:pos="3240"/>
                <w:tab w:val="decimal" w:pos="7200"/>
              </w:tabs>
              <w:jc w:val="center"/>
            </w:pPr>
            <w:r w:rsidRPr="0005709B">
              <w:t>1,192.55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GRAPHIC IDEAS, INC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HEAVY CREW/CITY SWEATSHIRTS    </w:t>
            </w:r>
          </w:p>
        </w:tc>
        <w:tc>
          <w:tcPr>
            <w:tcW w:w="960" w:type="dxa"/>
            <w:noWrap/>
            <w:hideMark/>
          </w:tcPr>
          <w:p w:rsidR="0005709B" w:rsidRPr="0005709B" w:rsidRDefault="0005709B" w:rsidP="0005709B">
            <w:pPr>
              <w:pStyle w:val="xl24"/>
              <w:tabs>
                <w:tab w:val="left" w:pos="3240"/>
                <w:tab w:val="decimal" w:pos="7200"/>
              </w:tabs>
              <w:jc w:val="center"/>
            </w:pPr>
            <w:r w:rsidRPr="0005709B">
              <w:t>295.84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proofErr w:type="spellStart"/>
            <w:r w:rsidRPr="0005709B">
              <w:t>Hallett</w:t>
            </w:r>
            <w:proofErr w:type="spellEnd"/>
            <w:r w:rsidRPr="0005709B">
              <w:t xml:space="preserve"> Materials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ICE CONTROL SAND               </w:t>
            </w:r>
          </w:p>
        </w:tc>
        <w:tc>
          <w:tcPr>
            <w:tcW w:w="960" w:type="dxa"/>
            <w:noWrap/>
            <w:hideMark/>
          </w:tcPr>
          <w:p w:rsidR="0005709B" w:rsidRPr="0005709B" w:rsidRDefault="0005709B" w:rsidP="0005709B">
            <w:pPr>
              <w:pStyle w:val="xl24"/>
              <w:tabs>
                <w:tab w:val="left" w:pos="3240"/>
                <w:tab w:val="decimal" w:pos="7200"/>
              </w:tabs>
              <w:jc w:val="center"/>
            </w:pPr>
            <w:r w:rsidRPr="0005709B">
              <w:t>494.76</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lastRenderedPageBreak/>
              <w:t xml:space="preserve">HENNINGSEN CONST.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COLD PATCH                     </w:t>
            </w:r>
          </w:p>
        </w:tc>
        <w:tc>
          <w:tcPr>
            <w:tcW w:w="960" w:type="dxa"/>
            <w:noWrap/>
            <w:hideMark/>
          </w:tcPr>
          <w:p w:rsidR="0005709B" w:rsidRPr="0005709B" w:rsidRDefault="0005709B" w:rsidP="0005709B">
            <w:pPr>
              <w:pStyle w:val="xl24"/>
              <w:tabs>
                <w:tab w:val="left" w:pos="3240"/>
                <w:tab w:val="decimal" w:pos="7200"/>
              </w:tabs>
              <w:jc w:val="center"/>
            </w:pPr>
            <w:r w:rsidRPr="0005709B">
              <w:t>208.75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IOWA FINANCE AUTHORITY, SRF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INTEREST- SRF SE REV           </w:t>
            </w:r>
          </w:p>
        </w:tc>
        <w:tc>
          <w:tcPr>
            <w:tcW w:w="960" w:type="dxa"/>
            <w:noWrap/>
            <w:hideMark/>
          </w:tcPr>
          <w:p w:rsidR="0005709B" w:rsidRPr="0005709B" w:rsidRDefault="0005709B" w:rsidP="0005709B">
            <w:pPr>
              <w:pStyle w:val="xl24"/>
              <w:tabs>
                <w:tab w:val="left" w:pos="3240"/>
                <w:tab w:val="decimal" w:pos="7200"/>
              </w:tabs>
              <w:jc w:val="center"/>
            </w:pPr>
            <w:r w:rsidRPr="0005709B">
              <w:t>29,640.00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Iowa One Call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LOCATES                        </w:t>
            </w:r>
          </w:p>
        </w:tc>
        <w:tc>
          <w:tcPr>
            <w:tcW w:w="960" w:type="dxa"/>
            <w:noWrap/>
            <w:hideMark/>
          </w:tcPr>
          <w:p w:rsidR="0005709B" w:rsidRPr="0005709B" w:rsidRDefault="0005709B" w:rsidP="0005709B">
            <w:pPr>
              <w:pStyle w:val="xl24"/>
              <w:tabs>
                <w:tab w:val="left" w:pos="3240"/>
                <w:tab w:val="decimal" w:pos="7200"/>
              </w:tabs>
              <w:jc w:val="center"/>
            </w:pPr>
            <w:r w:rsidRPr="0005709B">
              <w:t>48.6</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Iowa Rural Water Association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ANNUAL DUES 2015               </w:t>
            </w:r>
          </w:p>
        </w:tc>
        <w:tc>
          <w:tcPr>
            <w:tcW w:w="960" w:type="dxa"/>
            <w:noWrap/>
            <w:hideMark/>
          </w:tcPr>
          <w:p w:rsidR="0005709B" w:rsidRPr="0005709B" w:rsidRDefault="0005709B" w:rsidP="0005709B">
            <w:pPr>
              <w:pStyle w:val="xl24"/>
              <w:tabs>
                <w:tab w:val="left" w:pos="3240"/>
                <w:tab w:val="decimal" w:pos="7200"/>
              </w:tabs>
              <w:jc w:val="center"/>
            </w:pPr>
            <w:r w:rsidRPr="0005709B">
              <w:t>250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IOWA STATE UNIVERSITY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NFA CLASSES                    </w:t>
            </w:r>
          </w:p>
        </w:tc>
        <w:tc>
          <w:tcPr>
            <w:tcW w:w="960" w:type="dxa"/>
            <w:noWrap/>
            <w:hideMark/>
          </w:tcPr>
          <w:p w:rsidR="0005709B" w:rsidRPr="0005709B" w:rsidRDefault="0005709B" w:rsidP="0005709B">
            <w:pPr>
              <w:pStyle w:val="xl24"/>
              <w:tabs>
                <w:tab w:val="left" w:pos="3240"/>
                <w:tab w:val="decimal" w:pos="7200"/>
              </w:tabs>
              <w:jc w:val="center"/>
            </w:pPr>
            <w:r w:rsidRPr="0005709B">
              <w:t>25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Kasha Garage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WELDING REPAIRS                </w:t>
            </w:r>
          </w:p>
        </w:tc>
        <w:tc>
          <w:tcPr>
            <w:tcW w:w="960" w:type="dxa"/>
            <w:noWrap/>
            <w:hideMark/>
          </w:tcPr>
          <w:p w:rsidR="0005709B" w:rsidRPr="0005709B" w:rsidRDefault="0005709B" w:rsidP="0005709B">
            <w:pPr>
              <w:pStyle w:val="xl24"/>
              <w:tabs>
                <w:tab w:val="left" w:pos="3240"/>
                <w:tab w:val="decimal" w:pos="7200"/>
              </w:tabs>
              <w:jc w:val="center"/>
            </w:pPr>
            <w:r w:rsidRPr="0005709B">
              <w:t>20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GAYLE E HEARD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REPAIRS/SUPPLIES               </w:t>
            </w:r>
          </w:p>
        </w:tc>
        <w:tc>
          <w:tcPr>
            <w:tcW w:w="960" w:type="dxa"/>
            <w:noWrap/>
            <w:hideMark/>
          </w:tcPr>
          <w:p w:rsidR="0005709B" w:rsidRPr="0005709B" w:rsidRDefault="0005709B" w:rsidP="0005709B">
            <w:pPr>
              <w:pStyle w:val="xl24"/>
              <w:tabs>
                <w:tab w:val="left" w:pos="3240"/>
                <w:tab w:val="decimal" w:pos="7200"/>
              </w:tabs>
              <w:jc w:val="center"/>
            </w:pPr>
            <w:r w:rsidRPr="0005709B">
              <w:t>523.69</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CYNTHIA L STURM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OFFICE SUPPLIES                </w:t>
            </w:r>
          </w:p>
        </w:tc>
        <w:tc>
          <w:tcPr>
            <w:tcW w:w="960" w:type="dxa"/>
            <w:noWrap/>
            <w:hideMark/>
          </w:tcPr>
          <w:p w:rsidR="0005709B" w:rsidRPr="0005709B" w:rsidRDefault="0005709B" w:rsidP="0005709B">
            <w:pPr>
              <w:pStyle w:val="xl24"/>
              <w:tabs>
                <w:tab w:val="left" w:pos="3240"/>
                <w:tab w:val="decimal" w:pos="7200"/>
              </w:tabs>
              <w:jc w:val="center"/>
            </w:pPr>
            <w:r w:rsidRPr="0005709B">
              <w:t>142.28</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MATHESON TRI-GAS/LINWELD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WELDER                         </w:t>
            </w:r>
          </w:p>
        </w:tc>
        <w:tc>
          <w:tcPr>
            <w:tcW w:w="960" w:type="dxa"/>
            <w:noWrap/>
            <w:hideMark/>
          </w:tcPr>
          <w:p w:rsidR="0005709B" w:rsidRPr="0005709B" w:rsidRDefault="0005709B" w:rsidP="0005709B">
            <w:pPr>
              <w:pStyle w:val="xl24"/>
              <w:tabs>
                <w:tab w:val="left" w:pos="3240"/>
                <w:tab w:val="decimal" w:pos="7200"/>
              </w:tabs>
              <w:jc w:val="center"/>
            </w:pPr>
            <w:r w:rsidRPr="0005709B">
              <w:t>3,293.06</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MIDWEST ENVIRONMENTAL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vbainmesi@iowatelecom.net      </w:t>
            </w:r>
          </w:p>
        </w:tc>
        <w:tc>
          <w:tcPr>
            <w:tcW w:w="960" w:type="dxa"/>
            <w:noWrap/>
            <w:hideMark/>
          </w:tcPr>
          <w:p w:rsidR="0005709B" w:rsidRPr="0005709B" w:rsidRDefault="0005709B" w:rsidP="0005709B">
            <w:pPr>
              <w:pStyle w:val="xl24"/>
              <w:tabs>
                <w:tab w:val="left" w:pos="3240"/>
                <w:tab w:val="decimal" w:pos="7200"/>
              </w:tabs>
              <w:jc w:val="center"/>
            </w:pPr>
            <w:r w:rsidRPr="0005709B">
              <w:t>1,142.00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MUNICIPAL SUPPLY, INC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SUPPLIES                       </w:t>
            </w:r>
          </w:p>
        </w:tc>
        <w:tc>
          <w:tcPr>
            <w:tcW w:w="960" w:type="dxa"/>
            <w:noWrap/>
            <w:hideMark/>
          </w:tcPr>
          <w:p w:rsidR="0005709B" w:rsidRPr="0005709B" w:rsidRDefault="0005709B" w:rsidP="0005709B">
            <w:pPr>
              <w:pStyle w:val="xl24"/>
              <w:tabs>
                <w:tab w:val="left" w:pos="3240"/>
                <w:tab w:val="decimal" w:pos="7200"/>
              </w:tabs>
              <w:jc w:val="center"/>
            </w:pPr>
            <w:r w:rsidRPr="0005709B">
              <w:t>3,295.65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NEW RESOURCES GROUP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WATER CUSTOMER RULERS          </w:t>
            </w:r>
          </w:p>
        </w:tc>
        <w:tc>
          <w:tcPr>
            <w:tcW w:w="960" w:type="dxa"/>
            <w:noWrap/>
            <w:hideMark/>
          </w:tcPr>
          <w:p w:rsidR="0005709B" w:rsidRPr="0005709B" w:rsidRDefault="0005709B" w:rsidP="0005709B">
            <w:pPr>
              <w:pStyle w:val="xl24"/>
              <w:tabs>
                <w:tab w:val="left" w:pos="3240"/>
                <w:tab w:val="decimal" w:pos="7200"/>
              </w:tabs>
              <w:jc w:val="center"/>
            </w:pPr>
            <w:r w:rsidRPr="0005709B">
              <w:t>233.08</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PAGE COUNTY LANDFILL ASS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RECYCLING EXPENSE              </w:t>
            </w:r>
          </w:p>
        </w:tc>
        <w:tc>
          <w:tcPr>
            <w:tcW w:w="960" w:type="dxa"/>
            <w:noWrap/>
            <w:hideMark/>
          </w:tcPr>
          <w:p w:rsidR="0005709B" w:rsidRPr="0005709B" w:rsidRDefault="0005709B" w:rsidP="0005709B">
            <w:pPr>
              <w:pStyle w:val="xl24"/>
              <w:tabs>
                <w:tab w:val="left" w:pos="3240"/>
                <w:tab w:val="decimal" w:pos="7200"/>
              </w:tabs>
              <w:jc w:val="center"/>
            </w:pPr>
            <w:r w:rsidRPr="0005709B">
              <w:t>41.4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PAT LEWIS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ROCK/SAND                      </w:t>
            </w:r>
          </w:p>
        </w:tc>
        <w:tc>
          <w:tcPr>
            <w:tcW w:w="960" w:type="dxa"/>
            <w:noWrap/>
            <w:hideMark/>
          </w:tcPr>
          <w:p w:rsidR="0005709B" w:rsidRPr="0005709B" w:rsidRDefault="0005709B" w:rsidP="0005709B">
            <w:pPr>
              <w:pStyle w:val="xl24"/>
              <w:tabs>
                <w:tab w:val="left" w:pos="3240"/>
                <w:tab w:val="decimal" w:pos="7200"/>
              </w:tabs>
              <w:jc w:val="center"/>
            </w:pPr>
            <w:r w:rsidRPr="0005709B">
              <w:t>5,800.00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PHYSICIAN'S CLAIMS COMPAN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AMBULANCE BILLING              </w:t>
            </w:r>
          </w:p>
        </w:tc>
        <w:tc>
          <w:tcPr>
            <w:tcW w:w="960" w:type="dxa"/>
            <w:noWrap/>
            <w:hideMark/>
          </w:tcPr>
          <w:p w:rsidR="0005709B" w:rsidRPr="0005709B" w:rsidRDefault="0005709B" w:rsidP="0005709B">
            <w:pPr>
              <w:pStyle w:val="xl24"/>
              <w:tabs>
                <w:tab w:val="left" w:pos="3240"/>
                <w:tab w:val="decimal" w:pos="7200"/>
              </w:tabs>
              <w:jc w:val="center"/>
            </w:pPr>
            <w:r w:rsidRPr="0005709B">
              <w:t>621.22</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RICOH USA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CONTRACT #3330552              </w:t>
            </w:r>
          </w:p>
        </w:tc>
        <w:tc>
          <w:tcPr>
            <w:tcW w:w="960" w:type="dxa"/>
            <w:noWrap/>
            <w:hideMark/>
          </w:tcPr>
          <w:p w:rsidR="0005709B" w:rsidRPr="0005709B" w:rsidRDefault="0005709B" w:rsidP="0005709B">
            <w:pPr>
              <w:pStyle w:val="xl24"/>
              <w:tabs>
                <w:tab w:val="left" w:pos="3240"/>
                <w:tab w:val="decimal" w:pos="7200"/>
              </w:tabs>
              <w:jc w:val="center"/>
            </w:pPr>
            <w:r w:rsidRPr="0005709B">
              <w:t>75.01</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BRIAN B SCHAFER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REPAIRS #320                   </w:t>
            </w:r>
          </w:p>
        </w:tc>
        <w:tc>
          <w:tcPr>
            <w:tcW w:w="960" w:type="dxa"/>
            <w:noWrap/>
            <w:hideMark/>
          </w:tcPr>
          <w:p w:rsidR="0005709B" w:rsidRPr="0005709B" w:rsidRDefault="0005709B" w:rsidP="0005709B">
            <w:pPr>
              <w:pStyle w:val="xl24"/>
              <w:tabs>
                <w:tab w:val="left" w:pos="3240"/>
                <w:tab w:val="decimal" w:pos="7200"/>
              </w:tabs>
              <w:jc w:val="center"/>
            </w:pPr>
            <w:r w:rsidRPr="0005709B">
              <w:t>274.92</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SCIENCE CENTER OF IOWA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OUTREACH/LIB PROGRAM           </w:t>
            </w:r>
          </w:p>
        </w:tc>
        <w:tc>
          <w:tcPr>
            <w:tcW w:w="960" w:type="dxa"/>
            <w:noWrap/>
            <w:hideMark/>
          </w:tcPr>
          <w:p w:rsidR="0005709B" w:rsidRPr="0005709B" w:rsidRDefault="0005709B" w:rsidP="0005709B">
            <w:pPr>
              <w:pStyle w:val="xl24"/>
              <w:tabs>
                <w:tab w:val="left" w:pos="3240"/>
                <w:tab w:val="decimal" w:pos="7200"/>
              </w:tabs>
              <w:jc w:val="center"/>
            </w:pPr>
            <w:r w:rsidRPr="0005709B">
              <w:t>150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STONER DRUG/HONEYMAN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AMB - SUPPLIES                 </w:t>
            </w:r>
          </w:p>
        </w:tc>
        <w:tc>
          <w:tcPr>
            <w:tcW w:w="960" w:type="dxa"/>
            <w:noWrap/>
            <w:hideMark/>
          </w:tcPr>
          <w:p w:rsidR="0005709B" w:rsidRPr="0005709B" w:rsidRDefault="0005709B" w:rsidP="0005709B">
            <w:pPr>
              <w:pStyle w:val="xl24"/>
              <w:tabs>
                <w:tab w:val="left" w:pos="3240"/>
                <w:tab w:val="decimal" w:pos="7200"/>
              </w:tabs>
              <w:jc w:val="center"/>
            </w:pPr>
            <w:r w:rsidRPr="0005709B">
              <w:t>2.99</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SOUTHWESTERN COMMUNITY COLLEGE</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VERONICA RIGGLE/NINA STURM     </w:t>
            </w:r>
          </w:p>
        </w:tc>
        <w:tc>
          <w:tcPr>
            <w:tcW w:w="960" w:type="dxa"/>
            <w:noWrap/>
            <w:hideMark/>
          </w:tcPr>
          <w:p w:rsidR="0005709B" w:rsidRPr="0005709B" w:rsidRDefault="0005709B" w:rsidP="0005709B">
            <w:pPr>
              <w:pStyle w:val="xl24"/>
              <w:tabs>
                <w:tab w:val="left" w:pos="3240"/>
                <w:tab w:val="decimal" w:pos="7200"/>
              </w:tabs>
              <w:jc w:val="center"/>
            </w:pPr>
            <w:r w:rsidRPr="0005709B">
              <w:t>2,120.00</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SOUTHWEST IOWA RURAL ELE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SE SERVICE                     </w:t>
            </w:r>
          </w:p>
        </w:tc>
        <w:tc>
          <w:tcPr>
            <w:tcW w:w="960" w:type="dxa"/>
            <w:noWrap/>
            <w:hideMark/>
          </w:tcPr>
          <w:p w:rsidR="0005709B" w:rsidRPr="0005709B" w:rsidRDefault="0005709B" w:rsidP="0005709B">
            <w:pPr>
              <w:pStyle w:val="xl24"/>
              <w:tabs>
                <w:tab w:val="left" w:pos="3240"/>
                <w:tab w:val="decimal" w:pos="7200"/>
              </w:tabs>
              <w:jc w:val="center"/>
            </w:pPr>
            <w:r w:rsidRPr="0005709B">
              <w:t>57.82</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TARA MCCORMICK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OCT/NOV CH CLEANING            </w:t>
            </w:r>
          </w:p>
        </w:tc>
        <w:tc>
          <w:tcPr>
            <w:tcW w:w="960" w:type="dxa"/>
            <w:noWrap/>
            <w:hideMark/>
          </w:tcPr>
          <w:p w:rsidR="0005709B" w:rsidRPr="0005709B" w:rsidRDefault="0005709B" w:rsidP="0005709B">
            <w:pPr>
              <w:pStyle w:val="xl24"/>
              <w:tabs>
                <w:tab w:val="left" w:pos="3240"/>
                <w:tab w:val="decimal" w:pos="7200"/>
              </w:tabs>
              <w:jc w:val="center"/>
            </w:pPr>
            <w:r w:rsidRPr="0005709B">
              <w:t>45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TREASURER, STATE OF IOWA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SALES TAX                      </w:t>
            </w:r>
          </w:p>
        </w:tc>
        <w:tc>
          <w:tcPr>
            <w:tcW w:w="960" w:type="dxa"/>
            <w:noWrap/>
            <w:hideMark/>
          </w:tcPr>
          <w:p w:rsidR="0005709B" w:rsidRPr="0005709B" w:rsidRDefault="0005709B" w:rsidP="0005709B">
            <w:pPr>
              <w:pStyle w:val="xl24"/>
              <w:tabs>
                <w:tab w:val="left" w:pos="3240"/>
                <w:tab w:val="decimal" w:pos="7200"/>
              </w:tabs>
              <w:jc w:val="center"/>
            </w:pPr>
            <w:r w:rsidRPr="0005709B">
              <w:t>976</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UNITED FARMERS COOP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DIESEL/GASOHOL                 </w:t>
            </w:r>
          </w:p>
        </w:tc>
        <w:tc>
          <w:tcPr>
            <w:tcW w:w="960" w:type="dxa"/>
            <w:noWrap/>
            <w:hideMark/>
          </w:tcPr>
          <w:p w:rsidR="0005709B" w:rsidRPr="0005709B" w:rsidRDefault="0005709B" w:rsidP="0005709B">
            <w:pPr>
              <w:pStyle w:val="xl24"/>
              <w:tabs>
                <w:tab w:val="left" w:pos="3240"/>
                <w:tab w:val="decimal" w:pos="7200"/>
              </w:tabs>
              <w:jc w:val="center"/>
            </w:pPr>
            <w:r w:rsidRPr="0005709B">
              <w:t>1,609.63</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UPS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SHIPPING                       </w:t>
            </w:r>
          </w:p>
        </w:tc>
        <w:tc>
          <w:tcPr>
            <w:tcW w:w="960" w:type="dxa"/>
            <w:noWrap/>
            <w:hideMark/>
          </w:tcPr>
          <w:p w:rsidR="0005709B" w:rsidRPr="0005709B" w:rsidRDefault="0005709B" w:rsidP="0005709B">
            <w:pPr>
              <w:pStyle w:val="xl24"/>
              <w:tabs>
                <w:tab w:val="left" w:pos="3240"/>
                <w:tab w:val="decimal" w:pos="7200"/>
              </w:tabs>
              <w:jc w:val="center"/>
            </w:pPr>
            <w:r w:rsidRPr="0005709B">
              <w:t>193.84</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Villisca Foods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PLANT SUPPLIES                 </w:t>
            </w:r>
          </w:p>
        </w:tc>
        <w:tc>
          <w:tcPr>
            <w:tcW w:w="960" w:type="dxa"/>
            <w:noWrap/>
            <w:hideMark/>
          </w:tcPr>
          <w:p w:rsidR="0005709B" w:rsidRPr="0005709B" w:rsidRDefault="0005709B" w:rsidP="0005709B">
            <w:pPr>
              <w:pStyle w:val="xl24"/>
              <w:tabs>
                <w:tab w:val="left" w:pos="3240"/>
                <w:tab w:val="decimal" w:pos="7200"/>
              </w:tabs>
              <w:jc w:val="center"/>
            </w:pPr>
            <w:r w:rsidRPr="0005709B">
              <w:t>27.46</w:t>
            </w:r>
          </w:p>
        </w:tc>
        <w:bookmarkStart w:id="0" w:name="_GoBack"/>
        <w:bookmarkEnd w:id="0"/>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VILLISCA POWER PLANT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ELECTRIC                       </w:t>
            </w:r>
          </w:p>
        </w:tc>
        <w:tc>
          <w:tcPr>
            <w:tcW w:w="960" w:type="dxa"/>
            <w:noWrap/>
            <w:hideMark/>
          </w:tcPr>
          <w:p w:rsidR="0005709B" w:rsidRPr="0005709B" w:rsidRDefault="0005709B" w:rsidP="0005709B">
            <w:pPr>
              <w:pStyle w:val="xl24"/>
              <w:tabs>
                <w:tab w:val="left" w:pos="3240"/>
                <w:tab w:val="decimal" w:pos="7200"/>
              </w:tabs>
              <w:jc w:val="center"/>
            </w:pPr>
            <w:r w:rsidRPr="0005709B">
              <w:t>7,695.35</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XPUBLISHING LLC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MINUTES PRINTED                </w:t>
            </w:r>
          </w:p>
        </w:tc>
        <w:tc>
          <w:tcPr>
            <w:tcW w:w="960" w:type="dxa"/>
            <w:noWrap/>
            <w:hideMark/>
          </w:tcPr>
          <w:p w:rsidR="0005709B" w:rsidRPr="0005709B" w:rsidRDefault="0005709B" w:rsidP="0005709B">
            <w:pPr>
              <w:pStyle w:val="xl24"/>
              <w:tabs>
                <w:tab w:val="left" w:pos="3240"/>
                <w:tab w:val="decimal" w:pos="7200"/>
              </w:tabs>
              <w:jc w:val="center"/>
            </w:pPr>
            <w:r w:rsidRPr="0005709B">
              <w:t>178.41</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WELLMARK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INSURANCE                      </w:t>
            </w:r>
          </w:p>
        </w:tc>
        <w:tc>
          <w:tcPr>
            <w:tcW w:w="960" w:type="dxa"/>
            <w:noWrap/>
            <w:hideMark/>
          </w:tcPr>
          <w:p w:rsidR="0005709B" w:rsidRPr="0005709B" w:rsidRDefault="0005709B" w:rsidP="0005709B">
            <w:pPr>
              <w:pStyle w:val="xl24"/>
              <w:tabs>
                <w:tab w:val="left" w:pos="3240"/>
                <w:tab w:val="decimal" w:pos="7200"/>
              </w:tabs>
              <w:jc w:val="center"/>
            </w:pPr>
            <w:r w:rsidRPr="0005709B">
              <w:t>6,842.78</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 PAID    TOTAL *****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 </w:t>
            </w:r>
          </w:p>
        </w:tc>
        <w:tc>
          <w:tcPr>
            <w:tcW w:w="960" w:type="dxa"/>
            <w:noWrap/>
            <w:hideMark/>
          </w:tcPr>
          <w:p w:rsidR="0005709B" w:rsidRPr="0005709B" w:rsidRDefault="0005709B" w:rsidP="0005709B">
            <w:pPr>
              <w:pStyle w:val="xl24"/>
              <w:tabs>
                <w:tab w:val="left" w:pos="3240"/>
                <w:tab w:val="decimal" w:pos="7200"/>
              </w:tabs>
              <w:jc w:val="center"/>
            </w:pPr>
            <w:r w:rsidRPr="0005709B">
              <w:t>81,750.77</w:t>
            </w:r>
          </w:p>
        </w:tc>
      </w:tr>
      <w:tr w:rsidR="0005709B" w:rsidRPr="0005709B" w:rsidTr="0005709B">
        <w:trPr>
          <w:trHeight w:val="300"/>
        </w:trPr>
        <w:tc>
          <w:tcPr>
            <w:tcW w:w="3780" w:type="dxa"/>
            <w:noWrap/>
            <w:hideMark/>
          </w:tcPr>
          <w:p w:rsidR="0005709B" w:rsidRPr="0005709B" w:rsidRDefault="0005709B" w:rsidP="0005709B">
            <w:pPr>
              <w:pStyle w:val="xl24"/>
              <w:tabs>
                <w:tab w:val="left" w:pos="3240"/>
                <w:tab w:val="decimal" w:pos="7200"/>
              </w:tabs>
              <w:jc w:val="center"/>
            </w:pPr>
            <w:r w:rsidRPr="0005709B">
              <w:t xml:space="preserve">***** REPORT TOTAL *****      </w:t>
            </w:r>
          </w:p>
        </w:tc>
        <w:tc>
          <w:tcPr>
            <w:tcW w:w="3360" w:type="dxa"/>
            <w:noWrap/>
            <w:hideMark/>
          </w:tcPr>
          <w:p w:rsidR="0005709B" w:rsidRPr="0005709B" w:rsidRDefault="0005709B" w:rsidP="0005709B">
            <w:pPr>
              <w:pStyle w:val="xl24"/>
              <w:tabs>
                <w:tab w:val="left" w:pos="3240"/>
                <w:tab w:val="decimal" w:pos="7200"/>
              </w:tabs>
              <w:jc w:val="center"/>
            </w:pPr>
            <w:r w:rsidRPr="0005709B">
              <w:t xml:space="preserve"> </w:t>
            </w:r>
          </w:p>
        </w:tc>
        <w:tc>
          <w:tcPr>
            <w:tcW w:w="960" w:type="dxa"/>
            <w:noWrap/>
            <w:hideMark/>
          </w:tcPr>
          <w:p w:rsidR="0005709B" w:rsidRPr="0005709B" w:rsidRDefault="0005709B" w:rsidP="0005709B">
            <w:pPr>
              <w:pStyle w:val="xl24"/>
              <w:tabs>
                <w:tab w:val="left" w:pos="3240"/>
                <w:tab w:val="decimal" w:pos="7200"/>
              </w:tabs>
              <w:jc w:val="center"/>
            </w:pPr>
            <w:r w:rsidRPr="0005709B">
              <w:t>81,750.77</w:t>
            </w:r>
          </w:p>
        </w:tc>
      </w:tr>
    </w:tbl>
    <w:p w:rsidR="00B924C6" w:rsidRDefault="00B924C6" w:rsidP="00B924C6">
      <w:pPr>
        <w:pStyle w:val="xl24"/>
        <w:tabs>
          <w:tab w:val="left" w:pos="3240"/>
          <w:tab w:val="decimal" w:pos="7200"/>
        </w:tabs>
        <w:spacing w:before="0" w:beforeAutospacing="0" w:after="0" w:afterAutospacing="0"/>
        <w:rPr>
          <w:rFonts w:asciiTheme="minorHAnsi" w:eastAsiaTheme="minorHAnsi" w:hAnsiTheme="minorHAnsi" w:cstheme="minorBidi"/>
          <w:sz w:val="22"/>
          <w:szCs w:val="22"/>
        </w:rPr>
      </w:pPr>
      <w:r>
        <w:fldChar w:fldCharType="begin"/>
      </w:r>
      <w:r>
        <w:instrText xml:space="preserve"> LINK </w:instrText>
      </w:r>
      <w:r w:rsidR="0005709B">
        <w:instrText xml:space="preserve">Excel.SheetBinaryMacroEnabled.12 "\\\\SERVER2012\\SummitShare\\U\\APExcel\\CLAIMS REPORT 9-09-14.csv" "CLAIMS REPORT 9-09-14!R1C1:R54C3" </w:instrText>
      </w:r>
      <w:r>
        <w:instrText xml:space="preserve">\a \f 5 \h  \* MERGEFORMAT </w:instrText>
      </w:r>
      <w:r>
        <w:fldChar w:fldCharType="separate"/>
      </w:r>
    </w:p>
    <w:p w:rsidR="00B924C6" w:rsidRPr="00B924C6" w:rsidRDefault="00B924C6" w:rsidP="00B924C6">
      <w:pPr>
        <w:pStyle w:val="xl24"/>
        <w:tabs>
          <w:tab w:val="left" w:pos="3240"/>
          <w:tab w:val="decimal" w:pos="7200"/>
        </w:tabs>
        <w:spacing w:before="0" w:beforeAutospacing="0" w:after="0" w:afterAutospacing="0"/>
      </w:pPr>
      <w:r>
        <w:fldChar w:fldCharType="end"/>
      </w:r>
      <w:r w:rsidRPr="00B03026">
        <w:rPr>
          <w:rFonts w:ascii="Times New Roman" w:hAnsi="Times New Roman" w:cs="Times New Roman"/>
        </w:rPr>
        <w:t xml:space="preserve"> </w:t>
      </w:r>
      <w:r>
        <w:rPr>
          <w:rFonts w:ascii="Times New Roman" w:hAnsi="Times New Roman" w:cs="Times New Roman"/>
          <w:u w:val="single"/>
        </w:rPr>
        <w:t>Marilyn Halda</w:t>
      </w:r>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Pr>
          <w:rFonts w:ascii="Times New Roman" w:hAnsi="Times New Roman" w:cs="Times New Roman"/>
          <w:u w:val="single"/>
        </w:rPr>
        <w:t xml:space="preserve">Lee Haidsiak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Pr="00B6787F">
        <w:rPr>
          <w:rFonts w:ascii="Times New Roman" w:hAnsi="Times New Roman" w:cs="Times New Roman"/>
          <w:u w:val="single"/>
        </w:rPr>
        <w:t>Trisha Owen</w:t>
      </w:r>
    </w:p>
    <w:p w:rsidR="00B924C6" w:rsidRPr="00B03026" w:rsidRDefault="00B924C6" w:rsidP="00B924C6">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B03026">
        <w:rPr>
          <w:rFonts w:ascii="Times New Roman" w:hAnsi="Times New Roman" w:cs="Times New Roman"/>
        </w:rPr>
        <w:t xml:space="preserve">Mayor            </w:t>
      </w:r>
      <w:r>
        <w:rPr>
          <w:rFonts w:ascii="Times New Roman" w:hAnsi="Times New Roman" w:cs="Times New Roman"/>
        </w:rPr>
        <w:t xml:space="preserve">   Council Member        Council Member    Council Member     </w:t>
      </w:r>
      <w:r w:rsidRPr="00B03026">
        <w:rPr>
          <w:rFonts w:ascii="Times New Roman" w:hAnsi="Times New Roman" w:cs="Times New Roman"/>
        </w:rPr>
        <w:t>City Clerk</w:t>
      </w:r>
    </w:p>
    <w:p w:rsidR="00B924C6" w:rsidRPr="00B03026" w:rsidRDefault="00B924C6" w:rsidP="00B924C6">
      <w:pPr>
        <w:pStyle w:val="xl24"/>
        <w:tabs>
          <w:tab w:val="left" w:pos="3240"/>
          <w:tab w:val="decimal" w:pos="7200"/>
        </w:tabs>
        <w:spacing w:before="0" w:beforeAutospacing="0" w:after="0" w:afterAutospacing="0"/>
        <w:rPr>
          <w:rFonts w:ascii="Times New Roman" w:hAnsi="Times New Roman" w:cs="Times New Roman"/>
        </w:rPr>
      </w:pPr>
    </w:p>
    <w:p w:rsidR="00B924C6" w:rsidRPr="00B03026" w:rsidRDefault="00B924C6" w:rsidP="00B924C6">
      <w:pPr>
        <w:tabs>
          <w:tab w:val="left" w:pos="3240"/>
          <w:tab w:val="left" w:pos="6480"/>
        </w:tabs>
        <w:rPr>
          <w:sz w:val="16"/>
          <w:szCs w:val="16"/>
        </w:rPr>
      </w:pPr>
      <w:r w:rsidRPr="00B03026">
        <w:rPr>
          <w:sz w:val="16"/>
          <w:szCs w:val="16"/>
        </w:rPr>
        <w:t xml:space="preserve">  The above bills were approved f</w:t>
      </w:r>
      <w:r>
        <w:rPr>
          <w:sz w:val="16"/>
          <w:szCs w:val="16"/>
        </w:rPr>
        <w:t>or payment by signature December 16, 2014</w:t>
      </w:r>
      <w:r w:rsidRPr="00B03026">
        <w:rPr>
          <w:sz w:val="16"/>
          <w:szCs w:val="16"/>
        </w:rPr>
        <w:t xml:space="preserve">. </w:t>
      </w:r>
      <w:r>
        <w:rPr>
          <w:sz w:val="16"/>
          <w:szCs w:val="16"/>
        </w:rPr>
        <w:t xml:space="preserve">.   </w:t>
      </w:r>
      <w:r w:rsidRPr="00B03026">
        <w:rPr>
          <w:sz w:val="16"/>
          <w:szCs w:val="16"/>
        </w:rPr>
        <w:t xml:space="preserve">    </w:t>
      </w:r>
    </w:p>
    <w:p w:rsidR="00B924C6" w:rsidRPr="005B7B6C" w:rsidRDefault="00B924C6" w:rsidP="00B924C6">
      <w:pPr>
        <w:tabs>
          <w:tab w:val="left" w:pos="3240"/>
          <w:tab w:val="left" w:pos="6480"/>
        </w:tabs>
        <w:rPr>
          <w:sz w:val="16"/>
          <w:szCs w:val="16"/>
        </w:rPr>
      </w:pPr>
    </w:p>
    <w:p w:rsidR="00B924C6" w:rsidRDefault="00B924C6" w:rsidP="00B924C6">
      <w:pPr>
        <w:pStyle w:val="BlockText"/>
        <w:ind w:left="0"/>
        <w:rPr>
          <w:sz w:val="16"/>
          <w:szCs w:val="16"/>
        </w:rPr>
      </w:pPr>
      <w:r>
        <w:rPr>
          <w:sz w:val="16"/>
          <w:szCs w:val="16"/>
        </w:rPr>
        <w:t>Motion Haidsiak</w:t>
      </w:r>
      <w:r w:rsidRPr="00BE4DF4">
        <w:rPr>
          <w:sz w:val="16"/>
          <w:szCs w:val="16"/>
        </w:rPr>
        <w:t xml:space="preserve"> second</w:t>
      </w:r>
      <w:r>
        <w:rPr>
          <w:sz w:val="16"/>
          <w:szCs w:val="16"/>
        </w:rPr>
        <w:t xml:space="preserve"> Shepherd</w:t>
      </w:r>
      <w:r w:rsidRPr="00BE4DF4">
        <w:rPr>
          <w:sz w:val="16"/>
          <w:szCs w:val="16"/>
        </w:rPr>
        <w:t xml:space="preserve"> to approve Resolution No. </w:t>
      </w:r>
      <w:r>
        <w:rPr>
          <w:sz w:val="16"/>
          <w:szCs w:val="16"/>
        </w:rPr>
        <w:t>14-12-01, RENEWAL AND TRANSFER OF CITY CERTIFACTES OF DEPOSIT TO MAXIMIZE INTEREST EARNED BY THE CITY OF VILLISCA IOWA</w:t>
      </w:r>
    </w:p>
    <w:p w:rsidR="00B924C6" w:rsidRDefault="00B924C6" w:rsidP="00B924C6">
      <w:pPr>
        <w:pStyle w:val="BlockText"/>
        <w:ind w:left="0" w:firstLine="720"/>
        <w:rPr>
          <w:sz w:val="16"/>
          <w:szCs w:val="16"/>
        </w:rPr>
      </w:pPr>
      <w:r w:rsidRPr="005B7B6C">
        <w:rPr>
          <w:sz w:val="16"/>
          <w:szCs w:val="16"/>
        </w:rPr>
        <w:t>AYES:</w:t>
      </w:r>
      <w:r>
        <w:rPr>
          <w:sz w:val="16"/>
          <w:szCs w:val="16"/>
        </w:rPr>
        <w:t xml:space="preserve"> Shepherd, Leonard, Haidsiak, Heimbach        </w:t>
      </w:r>
      <w:r w:rsidRPr="005B7B6C">
        <w:rPr>
          <w:sz w:val="16"/>
          <w:szCs w:val="16"/>
        </w:rPr>
        <w:t>NAYS: None</w:t>
      </w:r>
    </w:p>
    <w:p w:rsidR="00B924C6" w:rsidRPr="00B924C6" w:rsidRDefault="00B924C6" w:rsidP="00B924C6">
      <w:pPr>
        <w:jc w:val="center"/>
        <w:rPr>
          <w:sz w:val="16"/>
          <w:szCs w:val="16"/>
        </w:rPr>
      </w:pPr>
      <w:r w:rsidRPr="00B924C6">
        <w:rPr>
          <w:sz w:val="16"/>
          <w:szCs w:val="16"/>
        </w:rPr>
        <w:t>RESOLUTION NO. 14-12-01</w:t>
      </w:r>
    </w:p>
    <w:p w:rsidR="00B924C6" w:rsidRPr="00B924C6" w:rsidRDefault="00B924C6" w:rsidP="00B924C6">
      <w:pPr>
        <w:jc w:val="center"/>
        <w:rPr>
          <w:sz w:val="16"/>
          <w:szCs w:val="16"/>
        </w:rPr>
      </w:pPr>
    </w:p>
    <w:p w:rsidR="00B924C6" w:rsidRPr="00B924C6" w:rsidRDefault="00B924C6" w:rsidP="00B924C6">
      <w:pPr>
        <w:jc w:val="center"/>
        <w:rPr>
          <w:sz w:val="16"/>
          <w:szCs w:val="16"/>
        </w:rPr>
      </w:pPr>
      <w:r w:rsidRPr="00B924C6">
        <w:rPr>
          <w:sz w:val="16"/>
          <w:szCs w:val="16"/>
        </w:rPr>
        <w:t>RENEWAL AND TRANSFER OF CITY CERTIFICATES OF DEPOSIT TO MAXIMIZE INTEREST EARNED BY THE CITY OF VILLISCA, IOWA</w:t>
      </w:r>
    </w:p>
    <w:p w:rsidR="00B924C6" w:rsidRPr="00B924C6" w:rsidRDefault="00B924C6" w:rsidP="00B924C6">
      <w:pPr>
        <w:rPr>
          <w:sz w:val="16"/>
          <w:szCs w:val="16"/>
        </w:rPr>
      </w:pPr>
    </w:p>
    <w:p w:rsidR="00B924C6" w:rsidRPr="00B924C6" w:rsidRDefault="00B924C6" w:rsidP="00B924C6">
      <w:pPr>
        <w:spacing w:line="276" w:lineRule="auto"/>
        <w:rPr>
          <w:sz w:val="16"/>
          <w:szCs w:val="16"/>
        </w:rPr>
      </w:pPr>
      <w:r w:rsidRPr="00B924C6">
        <w:rPr>
          <w:sz w:val="16"/>
          <w:szCs w:val="16"/>
        </w:rPr>
        <w:lastRenderedPageBreak/>
        <w:t>WHEREAS:  The City of Villisca from time to time invests city funds in certificates of deposit or other means of investing city funds at various financial institutions; AND</w:t>
      </w:r>
    </w:p>
    <w:p w:rsidR="00B924C6" w:rsidRPr="00B924C6" w:rsidRDefault="00B924C6" w:rsidP="00B924C6">
      <w:pPr>
        <w:spacing w:line="276" w:lineRule="auto"/>
        <w:rPr>
          <w:sz w:val="16"/>
          <w:szCs w:val="16"/>
        </w:rPr>
      </w:pPr>
      <w:r w:rsidRPr="00B924C6">
        <w:rPr>
          <w:sz w:val="16"/>
          <w:szCs w:val="16"/>
        </w:rPr>
        <w:t xml:space="preserve"> </w:t>
      </w:r>
    </w:p>
    <w:p w:rsidR="00B924C6" w:rsidRPr="00B924C6" w:rsidRDefault="00B924C6" w:rsidP="00B924C6">
      <w:pPr>
        <w:spacing w:line="276" w:lineRule="auto"/>
        <w:rPr>
          <w:sz w:val="16"/>
          <w:szCs w:val="16"/>
        </w:rPr>
      </w:pPr>
      <w:r w:rsidRPr="00B924C6">
        <w:rPr>
          <w:sz w:val="16"/>
          <w:szCs w:val="16"/>
        </w:rPr>
        <w:t>WHEREAS: The City Clerk may be informed from time to time by financial institutions holding city funds that various certificates of deposit will come due and decisions regarding renewal of the certificate of deposit must be made including renewing the certificate or transferring it to a different financial institution where the certificate or other investment mechanism can earn a higher interest rate; AND</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WHEREAS: The City of Villisca desires to have funds held in certificates of deposit or other investment mechanisms which earn the highest interest rate possible given the conditions regarding a particular investment mechanism, which may include the terms as to when the city may need access or use of the funds; AND</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WHEREAS: For purposes of annual auditing as well as accounting, the City Clerk shall at each monthly Council meeting inform the Council of any activity involving a certificate of deposit or other investment mechanism that involves city funds which may need to be changed or modified, or if such changes have taken place, including the amount of the certificate, the terms related to the certificate, the interest rate earned on the certificate and any other related information required or requested by the Mayor and/or Council; AND</w:t>
      </w:r>
    </w:p>
    <w:p w:rsidR="00B924C6" w:rsidRPr="00B924C6" w:rsidRDefault="00B924C6" w:rsidP="00B924C6">
      <w:pPr>
        <w:spacing w:line="276" w:lineRule="auto"/>
        <w:rPr>
          <w:sz w:val="16"/>
          <w:szCs w:val="16"/>
        </w:rPr>
      </w:pPr>
    </w:p>
    <w:p w:rsidR="00B924C6" w:rsidRDefault="00B924C6" w:rsidP="00B924C6">
      <w:pPr>
        <w:spacing w:line="276" w:lineRule="auto"/>
        <w:rPr>
          <w:sz w:val="16"/>
          <w:szCs w:val="16"/>
        </w:rPr>
      </w:pPr>
      <w:r w:rsidRPr="00B924C6">
        <w:rPr>
          <w:sz w:val="16"/>
          <w:szCs w:val="16"/>
        </w:rPr>
        <w:t xml:space="preserve">WHEREAS: For purposes of transferring any such funds into certificate of deposit accounts, or other investment mechanisms, to earn the maximum interest for the City of Villisca, the City Clerk should have the authority to make such deposits and/or transfers; AND   </w:t>
      </w:r>
    </w:p>
    <w:p w:rsidR="00B924C6" w:rsidRPr="00B924C6" w:rsidRDefault="00B924C6" w:rsidP="00B924C6">
      <w:pPr>
        <w:spacing w:line="276" w:lineRule="auto"/>
        <w:rPr>
          <w:sz w:val="16"/>
          <w:szCs w:val="16"/>
        </w:rPr>
      </w:pPr>
      <w:r w:rsidRPr="00B924C6">
        <w:rPr>
          <w:sz w:val="16"/>
          <w:szCs w:val="16"/>
        </w:rPr>
        <w:t xml:space="preserve">THEREFORE BE IT RESOLVED by the City Council of the City of Villisca that the City Clerk shall have the authority to transfer or renew various certificate of deposit accounts for purposes of maximizing interest earned by the city on its various deposits, and that the City Clerk on a monthly basis shall inform the Mayor and City Council of any such changes in the City’s various certificate of deposit accounts.    </w:t>
      </w:r>
    </w:p>
    <w:p w:rsidR="00B924C6" w:rsidRDefault="00B924C6" w:rsidP="00B924C6"/>
    <w:p w:rsidR="00B924C6" w:rsidRPr="00B924C6" w:rsidRDefault="00B924C6" w:rsidP="00B924C6">
      <w:pPr>
        <w:jc w:val="center"/>
        <w:rPr>
          <w:sz w:val="16"/>
          <w:szCs w:val="16"/>
        </w:rPr>
      </w:pPr>
      <w:r w:rsidRPr="00B437A0">
        <w:rPr>
          <w:sz w:val="16"/>
          <w:szCs w:val="16"/>
        </w:rPr>
        <w:tab/>
      </w:r>
    </w:p>
    <w:p w:rsidR="00B924C6" w:rsidRDefault="00B924C6" w:rsidP="00B924C6">
      <w:pPr>
        <w:rPr>
          <w:sz w:val="16"/>
          <w:szCs w:val="16"/>
        </w:rPr>
      </w:pPr>
      <w:r>
        <w:rPr>
          <w:sz w:val="16"/>
          <w:szCs w:val="16"/>
        </w:rPr>
        <w:t>Motion Haidsiak second Leonard to approve Resolution No. 14-12-02, RE</w:t>
      </w:r>
      <w:r w:rsidR="005A1FB4">
        <w:rPr>
          <w:sz w:val="16"/>
          <w:szCs w:val="16"/>
        </w:rPr>
        <w:t>NE</w:t>
      </w:r>
      <w:r>
        <w:rPr>
          <w:sz w:val="16"/>
          <w:szCs w:val="16"/>
        </w:rPr>
        <w:t>WAL AND TRANSFER OF CIT</w:t>
      </w:r>
      <w:r w:rsidR="005A1FB4">
        <w:rPr>
          <w:sz w:val="16"/>
          <w:szCs w:val="16"/>
        </w:rPr>
        <w:t>Y CERTIFICATES OF DEPOSIT TO MAX</w:t>
      </w:r>
      <w:r>
        <w:rPr>
          <w:sz w:val="16"/>
          <w:szCs w:val="16"/>
        </w:rPr>
        <w:t>IMIZE INTEREST EARNED BY THE CITY OF VILLISCA SWIMMING POOL FUND</w:t>
      </w:r>
    </w:p>
    <w:p w:rsidR="00B924C6" w:rsidRDefault="00B924C6" w:rsidP="00B924C6">
      <w:pPr>
        <w:rPr>
          <w:sz w:val="16"/>
          <w:szCs w:val="16"/>
        </w:rPr>
      </w:pPr>
      <w:r>
        <w:rPr>
          <w:sz w:val="16"/>
          <w:szCs w:val="16"/>
        </w:rPr>
        <w:tab/>
        <w:t xml:space="preserve">Ayes: Shepherd, Heimbach, Leonard, Haidsiak                 </w:t>
      </w:r>
      <w:r w:rsidRPr="005B7B6C">
        <w:rPr>
          <w:sz w:val="16"/>
          <w:szCs w:val="16"/>
        </w:rPr>
        <w:t>NAYS: None</w:t>
      </w:r>
    </w:p>
    <w:p w:rsidR="00B924C6" w:rsidRPr="00B924C6" w:rsidRDefault="00B924C6" w:rsidP="00B924C6">
      <w:pPr>
        <w:rPr>
          <w:sz w:val="16"/>
          <w:szCs w:val="16"/>
        </w:rPr>
      </w:pPr>
    </w:p>
    <w:p w:rsidR="00B924C6" w:rsidRPr="00B924C6" w:rsidRDefault="00B924C6" w:rsidP="00B924C6">
      <w:pPr>
        <w:jc w:val="center"/>
        <w:rPr>
          <w:sz w:val="16"/>
          <w:szCs w:val="16"/>
        </w:rPr>
      </w:pPr>
      <w:r w:rsidRPr="00B924C6">
        <w:rPr>
          <w:sz w:val="16"/>
          <w:szCs w:val="16"/>
        </w:rPr>
        <w:t xml:space="preserve"> RESOLUTION NO. 14-12-02</w:t>
      </w:r>
    </w:p>
    <w:p w:rsidR="00B924C6" w:rsidRPr="00B924C6" w:rsidRDefault="00B924C6" w:rsidP="00B924C6">
      <w:pPr>
        <w:jc w:val="center"/>
        <w:rPr>
          <w:sz w:val="16"/>
          <w:szCs w:val="16"/>
        </w:rPr>
      </w:pPr>
    </w:p>
    <w:p w:rsidR="00B924C6" w:rsidRPr="00B924C6" w:rsidRDefault="00B924C6" w:rsidP="00B924C6">
      <w:pPr>
        <w:jc w:val="center"/>
        <w:rPr>
          <w:sz w:val="16"/>
          <w:szCs w:val="16"/>
        </w:rPr>
      </w:pPr>
      <w:r w:rsidRPr="00B924C6">
        <w:rPr>
          <w:sz w:val="16"/>
          <w:szCs w:val="16"/>
        </w:rPr>
        <w:t>RENEWAL AND TRANSFER OF CITY CERTIFICATES OF DEPOSIT TO MAXIMIZE INTEREST EARNED BY THE CITY OF VILLISCA, IOWA</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WHEREAS:  The City of Villisca from time to time invests city funds in certificates of deposit or other means of investing city funds at various financial institutions; AND</w:t>
      </w:r>
    </w:p>
    <w:p w:rsidR="00B924C6" w:rsidRPr="00B924C6" w:rsidRDefault="00B924C6" w:rsidP="00B924C6">
      <w:pPr>
        <w:spacing w:line="276" w:lineRule="auto"/>
        <w:rPr>
          <w:sz w:val="16"/>
          <w:szCs w:val="16"/>
        </w:rPr>
      </w:pPr>
      <w:r w:rsidRPr="00B924C6">
        <w:rPr>
          <w:sz w:val="16"/>
          <w:szCs w:val="16"/>
        </w:rPr>
        <w:t xml:space="preserve"> </w:t>
      </w:r>
    </w:p>
    <w:p w:rsidR="00B924C6" w:rsidRPr="00B924C6" w:rsidRDefault="00B924C6" w:rsidP="00B924C6">
      <w:pPr>
        <w:spacing w:line="276" w:lineRule="auto"/>
        <w:rPr>
          <w:sz w:val="16"/>
          <w:szCs w:val="16"/>
        </w:rPr>
      </w:pPr>
      <w:r w:rsidRPr="00B924C6">
        <w:rPr>
          <w:sz w:val="16"/>
          <w:szCs w:val="16"/>
        </w:rPr>
        <w:t>WHEREAS: The City Clerk may be informed from time to time by financial institutions holding city funds that various certificates of deposit will come due and decisions regarding renewal of the certificate of deposit must be made including renewing the certificate or transferring it to a different financial institution where the certificate or other investment mechanism can earn a higher interest rate; AND</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WHEREAS: The City of Villisca desires to have funds held in certificates of deposit or other investment mechanisms which earn the highest interest rate possible given the conditions regarding a particular investment mechanism, which may include the terms as to when the city may need access or use of the funds; AND</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WHEREAS: On November 20, 2014, a certificate of deposit at Bank Iowa in the amount of $16,546.50, CD number 40484 was transferred to Bank Iowa premium money market account 8129348 by the City Clerk for purposes of obtaining a greater rate of return; AND</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 xml:space="preserve">WHEREAS: The City Council wishes to confirm the City Clerk’s authority for making such transfers of funds; AND   </w:t>
      </w: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p>
    <w:p w:rsidR="00B924C6" w:rsidRPr="00B924C6" w:rsidRDefault="00B924C6" w:rsidP="00B924C6">
      <w:pPr>
        <w:spacing w:line="276" w:lineRule="auto"/>
        <w:rPr>
          <w:sz w:val="16"/>
          <w:szCs w:val="16"/>
        </w:rPr>
      </w:pPr>
      <w:r w:rsidRPr="00B924C6">
        <w:rPr>
          <w:sz w:val="16"/>
          <w:szCs w:val="16"/>
        </w:rPr>
        <w:t xml:space="preserve">THEREFORE BE IT RESOLVED by the City Council of the City of Villisca that the City Clerk’s authority to make such transfer is confirmed and this confirmation of authority to make such transfer relates back to the date of the transfer of the funds from a certificate of deposit to a money market account.  </w:t>
      </w:r>
    </w:p>
    <w:p w:rsidR="00B924C6" w:rsidRPr="00B924C6" w:rsidRDefault="00B924C6" w:rsidP="00B924C6">
      <w:pPr>
        <w:rPr>
          <w:sz w:val="16"/>
          <w:szCs w:val="16"/>
        </w:rPr>
      </w:pPr>
      <w:r w:rsidRPr="00B924C6">
        <w:rPr>
          <w:sz w:val="16"/>
          <w:szCs w:val="16"/>
        </w:rPr>
        <w:tab/>
      </w:r>
    </w:p>
    <w:p w:rsidR="00B924C6" w:rsidRPr="00B924C6" w:rsidRDefault="00B924C6" w:rsidP="00B924C6">
      <w:pPr>
        <w:rPr>
          <w:sz w:val="16"/>
          <w:szCs w:val="16"/>
        </w:rPr>
      </w:pPr>
      <w:r w:rsidRPr="00B924C6">
        <w:rPr>
          <w:sz w:val="16"/>
          <w:szCs w:val="16"/>
        </w:rPr>
        <w:t>Passed and approved this 16</w:t>
      </w:r>
      <w:r w:rsidRPr="00B924C6">
        <w:rPr>
          <w:sz w:val="16"/>
          <w:szCs w:val="16"/>
          <w:vertAlign w:val="superscript"/>
        </w:rPr>
        <w:t>th</w:t>
      </w:r>
      <w:r w:rsidRPr="00B924C6">
        <w:rPr>
          <w:sz w:val="16"/>
          <w:szCs w:val="16"/>
        </w:rPr>
        <w:t xml:space="preserve"> day of December, 2014.</w:t>
      </w:r>
    </w:p>
    <w:p w:rsidR="00B924C6" w:rsidRPr="009F18F5" w:rsidRDefault="00B924C6" w:rsidP="00B924C6">
      <w:pPr>
        <w:jc w:val="center"/>
      </w:pPr>
      <w:r w:rsidRPr="00D23B02">
        <w:t xml:space="preserve"> </w:t>
      </w:r>
    </w:p>
    <w:p w:rsidR="00B924C6" w:rsidRDefault="007A62C9" w:rsidP="00B924C6">
      <w:pPr>
        <w:rPr>
          <w:sz w:val="16"/>
          <w:szCs w:val="16"/>
        </w:rPr>
      </w:pPr>
      <w:r>
        <w:rPr>
          <w:sz w:val="16"/>
          <w:szCs w:val="16"/>
        </w:rPr>
        <w:t>Motion Shepherd second Heimbach and unanimous vote to approve Jim Robinson and Norma Garland to the Zoning Commission board. Clerk Owen talked about the upcoming budget and wanted to get a time for a workshop in January.  The Council decided to have a workshop meeting at 5:00 p.m. on the 6</w:t>
      </w:r>
      <w:r w:rsidRPr="007A62C9">
        <w:rPr>
          <w:sz w:val="16"/>
          <w:szCs w:val="16"/>
          <w:vertAlign w:val="superscript"/>
        </w:rPr>
        <w:t>th</w:t>
      </w:r>
      <w:r>
        <w:rPr>
          <w:sz w:val="16"/>
          <w:szCs w:val="16"/>
        </w:rPr>
        <w:t xml:space="preserve"> of January at City Hall.  Jim Robinson asked the city council is it would be alright if the Villisca Alumni and Friends Association could possibility look into taking action to work with others to fund placement of an electronic sign to be permanently installed at the Community Center to advertise events happening there and possibly community events. They are requesting approval of this action by the City Council before VAFA looks into further.  Robinson stated that VAFA would bring all ideas and thoughts for council decision and make sure everything is </w:t>
      </w:r>
      <w:r w:rsidR="005A1FB4">
        <w:rPr>
          <w:sz w:val="16"/>
          <w:szCs w:val="16"/>
        </w:rPr>
        <w:t>Okayed</w:t>
      </w:r>
      <w:r>
        <w:rPr>
          <w:sz w:val="16"/>
          <w:szCs w:val="16"/>
        </w:rPr>
        <w:t xml:space="preserve"> before purchased. </w:t>
      </w:r>
      <w:r w:rsidR="00360A4E">
        <w:rPr>
          <w:sz w:val="16"/>
          <w:szCs w:val="16"/>
        </w:rPr>
        <w:t xml:space="preserve">6:13 p.m. Robinson left the meeting. </w:t>
      </w:r>
      <w:r>
        <w:rPr>
          <w:sz w:val="16"/>
          <w:szCs w:val="16"/>
        </w:rPr>
        <w:t xml:space="preserve"> Crystal Eighmy gave a report on the Library and some of the things that board is trying to cut for the budget yet still be a valuable and source full library.  </w:t>
      </w:r>
      <w:r w:rsidR="00360A4E">
        <w:rPr>
          <w:sz w:val="16"/>
          <w:szCs w:val="16"/>
        </w:rPr>
        <w:t xml:space="preserve">The Library board has changed hours during the winter </w:t>
      </w:r>
      <w:r w:rsidR="00360A4E">
        <w:rPr>
          <w:sz w:val="16"/>
          <w:szCs w:val="16"/>
        </w:rPr>
        <w:lastRenderedPageBreak/>
        <w:t xml:space="preserve">months.  6:22 p.m. Eighmy left the meeting.  </w:t>
      </w:r>
      <w:r w:rsidR="00851656">
        <w:rPr>
          <w:sz w:val="16"/>
          <w:szCs w:val="16"/>
        </w:rPr>
        <w:t xml:space="preserve"> There was a lengthy discussion on water rates.  Clerk Owen gave the council three options.  Option 1 will bring the city’s operating and maint</w:t>
      </w:r>
      <w:r w:rsidR="00B13BA6">
        <w:rPr>
          <w:sz w:val="16"/>
          <w:szCs w:val="16"/>
        </w:rPr>
        <w:t>en</w:t>
      </w:r>
      <w:r w:rsidR="00851656">
        <w:rPr>
          <w:sz w:val="16"/>
          <w:szCs w:val="16"/>
        </w:rPr>
        <w:t xml:space="preserve">ances into balance, option #2 will bring the city’s net </w:t>
      </w:r>
      <w:r w:rsidR="00B13BA6">
        <w:rPr>
          <w:sz w:val="16"/>
          <w:szCs w:val="16"/>
        </w:rPr>
        <w:t xml:space="preserve">water </w:t>
      </w:r>
      <w:r w:rsidR="00851656">
        <w:rPr>
          <w:sz w:val="16"/>
          <w:szCs w:val="16"/>
        </w:rPr>
        <w:t xml:space="preserve">utility fund into balance and option #3 will bring the City’s water fund into balance.  Water rates haven’t increased since 2007.  </w:t>
      </w:r>
      <w:r w:rsidR="00B13BA6">
        <w:rPr>
          <w:sz w:val="16"/>
          <w:szCs w:val="16"/>
        </w:rPr>
        <w:t xml:space="preserve">Motion Leonard second Shepherd and unanimous vote to increase </w:t>
      </w:r>
      <w:r w:rsidR="002C7138">
        <w:rPr>
          <w:sz w:val="16"/>
          <w:szCs w:val="16"/>
        </w:rPr>
        <w:t xml:space="preserve">water rate by </w:t>
      </w:r>
      <w:r w:rsidR="00B13BA6">
        <w:rPr>
          <w:sz w:val="16"/>
          <w:szCs w:val="16"/>
        </w:rPr>
        <w:t xml:space="preserve">40%.  </w:t>
      </w:r>
      <w:r w:rsidR="002C7138">
        <w:rPr>
          <w:sz w:val="16"/>
          <w:szCs w:val="16"/>
        </w:rPr>
        <w:t xml:space="preserve">Clerk Owen with get those amounts and bring to January’s meeting. Attorney Sonksen gave a report on the animal neglect case.    PWD James gave his monthly report.  There was no other mayor council comment. </w:t>
      </w:r>
    </w:p>
    <w:p w:rsidR="007A62C9" w:rsidRDefault="007A62C9" w:rsidP="00B924C6">
      <w:pPr>
        <w:rPr>
          <w:sz w:val="16"/>
          <w:szCs w:val="16"/>
        </w:rPr>
      </w:pPr>
    </w:p>
    <w:p w:rsidR="00B924C6" w:rsidRDefault="00B924C6" w:rsidP="00B924C6">
      <w:pPr>
        <w:rPr>
          <w:sz w:val="16"/>
          <w:szCs w:val="16"/>
        </w:rPr>
      </w:pPr>
    </w:p>
    <w:p w:rsidR="00B924C6" w:rsidRDefault="00B924C6" w:rsidP="00B924C6">
      <w:pPr>
        <w:rPr>
          <w:sz w:val="18"/>
        </w:rPr>
      </w:pPr>
      <w:r w:rsidRPr="008A188B">
        <w:rPr>
          <w:sz w:val="18"/>
        </w:rPr>
        <w:t>Public Comment</w:t>
      </w:r>
      <w:r>
        <w:rPr>
          <w:sz w:val="18"/>
        </w:rPr>
        <w:t>: NONE</w:t>
      </w:r>
    </w:p>
    <w:p w:rsidR="00B924C6" w:rsidRDefault="00B924C6" w:rsidP="00B924C6">
      <w:pPr>
        <w:rPr>
          <w:sz w:val="18"/>
        </w:rPr>
      </w:pPr>
      <w:r>
        <w:rPr>
          <w:sz w:val="18"/>
        </w:rPr>
        <w:t xml:space="preserve"> </w:t>
      </w:r>
    </w:p>
    <w:p w:rsidR="00B924C6" w:rsidRDefault="00B924C6" w:rsidP="00B924C6">
      <w:pPr>
        <w:tabs>
          <w:tab w:val="left" w:pos="3240"/>
          <w:tab w:val="left" w:pos="6480"/>
        </w:tabs>
        <w:rPr>
          <w:sz w:val="18"/>
        </w:rPr>
      </w:pPr>
      <w:r>
        <w:rPr>
          <w:sz w:val="18"/>
        </w:rPr>
        <w:t>Motion</w:t>
      </w:r>
      <w:r w:rsidR="007A62C9">
        <w:rPr>
          <w:sz w:val="18"/>
        </w:rPr>
        <w:t xml:space="preserve"> Haidsiak</w:t>
      </w:r>
      <w:r>
        <w:rPr>
          <w:sz w:val="18"/>
        </w:rPr>
        <w:t xml:space="preserve"> second</w:t>
      </w:r>
      <w:r w:rsidR="007A62C9">
        <w:rPr>
          <w:sz w:val="18"/>
        </w:rPr>
        <w:t xml:space="preserve"> Shepherd</w:t>
      </w:r>
      <w:r>
        <w:rPr>
          <w:sz w:val="18"/>
        </w:rPr>
        <w:t xml:space="preserve"> </w:t>
      </w:r>
      <w:r w:rsidRPr="008A188B">
        <w:rPr>
          <w:sz w:val="18"/>
        </w:rPr>
        <w:t>and unanimous vote to adjourn</w:t>
      </w:r>
      <w:r>
        <w:rPr>
          <w:sz w:val="18"/>
        </w:rPr>
        <w:t xml:space="preserve"> </w:t>
      </w:r>
      <w:r w:rsidR="007A62C9">
        <w:rPr>
          <w:sz w:val="18"/>
        </w:rPr>
        <w:t>7</w:t>
      </w:r>
      <w:r>
        <w:rPr>
          <w:sz w:val="18"/>
        </w:rPr>
        <w:t>:</w:t>
      </w:r>
      <w:r w:rsidR="007A62C9">
        <w:rPr>
          <w:sz w:val="18"/>
        </w:rPr>
        <w:t>01</w:t>
      </w:r>
      <w:r>
        <w:rPr>
          <w:sz w:val="18"/>
        </w:rPr>
        <w:t xml:space="preserve"> p.m</w:t>
      </w:r>
      <w:r w:rsidRPr="008A188B">
        <w:rPr>
          <w:sz w:val="18"/>
        </w:rPr>
        <w:t>.</w:t>
      </w:r>
    </w:p>
    <w:p w:rsidR="00B924C6" w:rsidRPr="008A188B" w:rsidRDefault="00B924C6" w:rsidP="00B924C6">
      <w:pPr>
        <w:tabs>
          <w:tab w:val="left" w:pos="3240"/>
          <w:tab w:val="left" w:pos="6480"/>
        </w:tabs>
        <w:rPr>
          <w:sz w:val="18"/>
        </w:rPr>
      </w:pPr>
    </w:p>
    <w:p w:rsidR="00B924C6" w:rsidRDefault="00B924C6" w:rsidP="00B924C6">
      <w:pPr>
        <w:rPr>
          <w:sz w:val="18"/>
        </w:rPr>
      </w:pPr>
      <w:r w:rsidRPr="008A188B">
        <w:rPr>
          <w:sz w:val="18"/>
        </w:rPr>
        <w:t xml:space="preserve"> Next regular m</w:t>
      </w:r>
      <w:r>
        <w:rPr>
          <w:sz w:val="18"/>
        </w:rPr>
        <w:t xml:space="preserve">eeting will be Tuesday, </w:t>
      </w:r>
      <w:r w:rsidR="007A62C9">
        <w:rPr>
          <w:sz w:val="18"/>
        </w:rPr>
        <w:t>January 13, 2015</w:t>
      </w:r>
      <w:r w:rsidRPr="008A188B">
        <w:rPr>
          <w:sz w:val="18"/>
        </w:rPr>
        <w:t xml:space="preserve"> 6pm at the community building. </w:t>
      </w:r>
    </w:p>
    <w:p w:rsidR="00B924C6" w:rsidRPr="008A188B" w:rsidRDefault="00B924C6" w:rsidP="00B924C6">
      <w:pPr>
        <w:rPr>
          <w:sz w:val="18"/>
        </w:rPr>
      </w:pPr>
    </w:p>
    <w:p w:rsidR="00B924C6" w:rsidRPr="008A188B" w:rsidRDefault="00B924C6" w:rsidP="00B924C6">
      <w:pPr>
        <w:rPr>
          <w:sz w:val="18"/>
          <w:szCs w:val="20"/>
        </w:rPr>
      </w:pPr>
    </w:p>
    <w:p w:rsidR="00B924C6" w:rsidRPr="008A188B" w:rsidRDefault="00B924C6" w:rsidP="00B924C6">
      <w:pPr>
        <w:rPr>
          <w:sz w:val="20"/>
        </w:rPr>
      </w:pPr>
      <w:r w:rsidRPr="008A188B">
        <w:rPr>
          <w:sz w:val="18"/>
        </w:rPr>
        <w:t>ATTEST:_____________________________________         ____________________________________</w:t>
      </w:r>
    </w:p>
    <w:p w:rsidR="00B924C6" w:rsidRPr="008A188B" w:rsidRDefault="00B924C6" w:rsidP="00B924C6">
      <w:pPr>
        <w:rPr>
          <w:sz w:val="20"/>
        </w:rPr>
      </w:pPr>
      <w:r w:rsidRPr="008A188B">
        <w:rPr>
          <w:szCs w:val="20"/>
        </w:rPr>
        <w:t xml:space="preserve">                     </w:t>
      </w:r>
      <w:r w:rsidRPr="008A188B">
        <w:rPr>
          <w:sz w:val="20"/>
          <w:szCs w:val="20"/>
        </w:rPr>
        <w:t xml:space="preserve">Trisha Owen, City Clerk                                   </w:t>
      </w:r>
      <w:r>
        <w:rPr>
          <w:sz w:val="20"/>
          <w:szCs w:val="20"/>
        </w:rPr>
        <w:t>Marilyn Halda</w:t>
      </w:r>
      <w:r w:rsidRPr="008A188B">
        <w:rPr>
          <w:sz w:val="20"/>
          <w:szCs w:val="20"/>
        </w:rPr>
        <w:t>, Mayor</w:t>
      </w:r>
    </w:p>
    <w:p w:rsidR="00B924C6" w:rsidRDefault="00B924C6" w:rsidP="00B924C6"/>
    <w:p w:rsidR="00E92E0F" w:rsidRDefault="00E92E0F"/>
    <w:sectPr w:rsidR="00E9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C6"/>
    <w:rsid w:val="0005709B"/>
    <w:rsid w:val="002C7138"/>
    <w:rsid w:val="00360A4E"/>
    <w:rsid w:val="00472797"/>
    <w:rsid w:val="005A1FB4"/>
    <w:rsid w:val="007A62C9"/>
    <w:rsid w:val="00851656"/>
    <w:rsid w:val="00B13BA6"/>
    <w:rsid w:val="00B924C6"/>
    <w:rsid w:val="00E9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B924C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B9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924C6"/>
    <w:pPr>
      <w:spacing w:after="240"/>
      <w:ind w:left="720" w:right="720"/>
      <w:jc w:val="both"/>
    </w:pPr>
    <w:rPr>
      <w:szCs w:val="20"/>
    </w:rPr>
  </w:style>
  <w:style w:type="paragraph" w:styleId="BalloonText">
    <w:name w:val="Balloon Text"/>
    <w:basedOn w:val="Normal"/>
    <w:link w:val="BalloonTextChar"/>
    <w:uiPriority w:val="99"/>
    <w:semiHidden/>
    <w:unhideWhenUsed/>
    <w:rsid w:val="00B924C6"/>
    <w:rPr>
      <w:rFonts w:ascii="Tahoma" w:hAnsi="Tahoma" w:cs="Tahoma"/>
      <w:sz w:val="16"/>
      <w:szCs w:val="16"/>
    </w:rPr>
  </w:style>
  <w:style w:type="character" w:customStyle="1" w:styleId="BalloonTextChar">
    <w:name w:val="Balloon Text Char"/>
    <w:basedOn w:val="DefaultParagraphFont"/>
    <w:link w:val="BalloonText"/>
    <w:uiPriority w:val="99"/>
    <w:semiHidden/>
    <w:rsid w:val="00B924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B924C6"/>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B9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924C6"/>
    <w:pPr>
      <w:spacing w:after="240"/>
      <w:ind w:left="720" w:right="720"/>
      <w:jc w:val="both"/>
    </w:pPr>
    <w:rPr>
      <w:szCs w:val="20"/>
    </w:rPr>
  </w:style>
  <w:style w:type="paragraph" w:styleId="BalloonText">
    <w:name w:val="Balloon Text"/>
    <w:basedOn w:val="Normal"/>
    <w:link w:val="BalloonTextChar"/>
    <w:uiPriority w:val="99"/>
    <w:semiHidden/>
    <w:unhideWhenUsed/>
    <w:rsid w:val="00B924C6"/>
    <w:rPr>
      <w:rFonts w:ascii="Tahoma" w:hAnsi="Tahoma" w:cs="Tahoma"/>
      <w:sz w:val="16"/>
      <w:szCs w:val="16"/>
    </w:rPr>
  </w:style>
  <w:style w:type="character" w:customStyle="1" w:styleId="BalloonTextChar">
    <w:name w:val="Balloon Text Char"/>
    <w:basedOn w:val="DefaultParagraphFont"/>
    <w:link w:val="BalloonText"/>
    <w:uiPriority w:val="99"/>
    <w:semiHidden/>
    <w:rsid w:val="00B924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599A-5C52-4163-9007-99D44BE4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2015-01-07T16:14:00Z</cp:lastPrinted>
  <dcterms:created xsi:type="dcterms:W3CDTF">2014-12-18T14:43:00Z</dcterms:created>
  <dcterms:modified xsi:type="dcterms:W3CDTF">2015-01-07T16:18:00Z</dcterms:modified>
</cp:coreProperties>
</file>