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2B" w:rsidRPr="009C18DE" w:rsidRDefault="000F472B" w:rsidP="000F472B">
      <w:pPr>
        <w:tabs>
          <w:tab w:val="left" w:pos="4140"/>
        </w:tabs>
        <w:spacing w:after="0" w:line="240" w:lineRule="auto"/>
        <w:jc w:val="center"/>
        <w:rPr>
          <w:rFonts w:ascii="Times New Roman" w:eastAsia="Times New Roman" w:hAnsi="Times New Roman" w:cs="Times New Roman"/>
          <w:sz w:val="18"/>
          <w:szCs w:val="18"/>
        </w:rPr>
      </w:pPr>
      <w:bookmarkStart w:id="0" w:name="_GoBack"/>
      <w:bookmarkEnd w:id="0"/>
      <w:r w:rsidRPr="009C18DE">
        <w:rPr>
          <w:rFonts w:ascii="Times New Roman" w:eastAsia="Times New Roman" w:hAnsi="Times New Roman" w:cs="Times New Roman"/>
          <w:sz w:val="18"/>
          <w:szCs w:val="18"/>
        </w:rPr>
        <w:t>VILLISCA CITY COUNCIL SPECIAL MEETING</w:t>
      </w:r>
    </w:p>
    <w:p w:rsidR="000F472B" w:rsidRPr="009C18DE" w:rsidRDefault="005232BD" w:rsidP="000F472B">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WEDNESDAY</w:t>
      </w:r>
      <w:r w:rsidR="00296420">
        <w:rPr>
          <w:rFonts w:ascii="Times New Roman" w:eastAsia="Times New Roman" w:hAnsi="Times New Roman" w:cs="Times New Roman"/>
          <w:sz w:val="18"/>
          <w:szCs w:val="18"/>
        </w:rPr>
        <w:t xml:space="preserve">, </w:t>
      </w:r>
      <w:r w:rsidR="00B45340">
        <w:rPr>
          <w:rFonts w:ascii="Times New Roman" w:eastAsia="Times New Roman" w:hAnsi="Times New Roman" w:cs="Times New Roman"/>
          <w:sz w:val="18"/>
          <w:szCs w:val="18"/>
        </w:rPr>
        <w:t>JANUARY 31ST, 2018</w:t>
      </w:r>
      <w:r w:rsidR="00296420">
        <w:rPr>
          <w:rFonts w:ascii="Times New Roman" w:eastAsia="Times New Roman" w:hAnsi="Times New Roman" w:cs="Times New Roman"/>
          <w:sz w:val="18"/>
          <w:szCs w:val="18"/>
        </w:rPr>
        <w:t xml:space="preserve"> </w:t>
      </w:r>
      <w:r w:rsidR="00B45340">
        <w:rPr>
          <w:rFonts w:ascii="Times New Roman" w:eastAsia="Times New Roman" w:hAnsi="Times New Roman" w:cs="Times New Roman"/>
          <w:sz w:val="18"/>
          <w:szCs w:val="18"/>
        </w:rPr>
        <w:t>4:1</w:t>
      </w:r>
      <w:r>
        <w:rPr>
          <w:rFonts w:ascii="Times New Roman" w:eastAsia="Times New Roman" w:hAnsi="Times New Roman" w:cs="Times New Roman"/>
          <w:sz w:val="18"/>
          <w:szCs w:val="18"/>
        </w:rPr>
        <w:t>5</w:t>
      </w:r>
      <w:r w:rsidR="00296420">
        <w:rPr>
          <w:rFonts w:ascii="Times New Roman" w:eastAsia="Times New Roman" w:hAnsi="Times New Roman" w:cs="Times New Roman"/>
          <w:sz w:val="18"/>
          <w:szCs w:val="18"/>
        </w:rPr>
        <w:t xml:space="preserve"> PM AT </w:t>
      </w:r>
      <w:r w:rsidR="00426AD2">
        <w:rPr>
          <w:rFonts w:ascii="Times New Roman" w:eastAsia="Times New Roman" w:hAnsi="Times New Roman" w:cs="Times New Roman"/>
          <w:sz w:val="18"/>
          <w:szCs w:val="18"/>
        </w:rPr>
        <w:t>VILLISCA CITY HALL</w:t>
      </w:r>
    </w:p>
    <w:p w:rsidR="000F472B" w:rsidRDefault="000F472B" w:rsidP="000F472B">
      <w:pPr>
        <w:spacing w:after="0" w:line="240" w:lineRule="auto"/>
        <w:rPr>
          <w:rFonts w:ascii="Times New Roman" w:eastAsia="Times New Roman" w:hAnsi="Times New Roman" w:cs="Times New Roman"/>
          <w:sz w:val="20"/>
          <w:szCs w:val="24"/>
        </w:rPr>
      </w:pPr>
    </w:p>
    <w:p w:rsidR="000F472B" w:rsidRPr="00601056" w:rsidRDefault="000F472B"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8"/>
          <w:szCs w:val="24"/>
        </w:rPr>
        <w:t xml:space="preserve"> </w:t>
      </w:r>
      <w:r>
        <w:rPr>
          <w:rFonts w:ascii="Times New Roman" w:eastAsia="Times New Roman" w:hAnsi="Times New Roman" w:cs="Times New Roman"/>
          <w:sz w:val="16"/>
          <w:szCs w:val="16"/>
        </w:rPr>
        <w:t xml:space="preserve">Meeting called to order at </w:t>
      </w:r>
      <w:r w:rsidR="00B45340">
        <w:rPr>
          <w:rFonts w:ascii="Times New Roman" w:eastAsia="Times New Roman" w:hAnsi="Times New Roman" w:cs="Times New Roman"/>
          <w:sz w:val="16"/>
          <w:szCs w:val="16"/>
        </w:rPr>
        <w:t>4:15</w:t>
      </w:r>
      <w:r w:rsidR="00296420">
        <w:rPr>
          <w:rFonts w:ascii="Times New Roman" w:eastAsia="Times New Roman" w:hAnsi="Times New Roman" w:cs="Times New Roman"/>
          <w:sz w:val="16"/>
          <w:szCs w:val="16"/>
        </w:rPr>
        <w:t xml:space="preserve"> pm on </w:t>
      </w:r>
      <w:r w:rsidR="00B45340">
        <w:rPr>
          <w:rFonts w:ascii="Times New Roman" w:eastAsia="Times New Roman" w:hAnsi="Times New Roman" w:cs="Times New Roman"/>
          <w:sz w:val="16"/>
          <w:szCs w:val="16"/>
        </w:rPr>
        <w:t>January 31, 2018</w:t>
      </w:r>
      <w:r w:rsidR="00C15D2D">
        <w:rPr>
          <w:rFonts w:ascii="Times New Roman" w:eastAsia="Times New Roman" w:hAnsi="Times New Roman" w:cs="Times New Roman"/>
          <w:sz w:val="16"/>
          <w:szCs w:val="16"/>
        </w:rPr>
        <w:t xml:space="preserve"> </w:t>
      </w:r>
      <w:r w:rsidRPr="00601056">
        <w:rPr>
          <w:rFonts w:ascii="Times New Roman" w:eastAsia="Times New Roman" w:hAnsi="Times New Roman" w:cs="Times New Roman"/>
          <w:sz w:val="16"/>
          <w:szCs w:val="16"/>
        </w:rPr>
        <w:t xml:space="preserve">by Mayor Marilyn Halda with the following roll call:  </w:t>
      </w:r>
    </w:p>
    <w:p w:rsidR="000F472B" w:rsidRPr="00601056" w:rsidRDefault="000F472B" w:rsidP="000F472B">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 xml:space="preserve">       </w:t>
      </w:r>
      <w:r w:rsidRPr="00601056">
        <w:rPr>
          <w:rFonts w:ascii="Times New Roman" w:eastAsia="Times New Roman" w:hAnsi="Times New Roman" w:cs="Times New Roman"/>
          <w:sz w:val="16"/>
          <w:szCs w:val="16"/>
        </w:rPr>
        <w:tab/>
        <w:t xml:space="preserve"> PR</w:t>
      </w:r>
      <w:r>
        <w:rPr>
          <w:rFonts w:ascii="Times New Roman" w:eastAsia="Times New Roman" w:hAnsi="Times New Roman" w:cs="Times New Roman"/>
          <w:sz w:val="16"/>
          <w:szCs w:val="16"/>
        </w:rPr>
        <w:t xml:space="preserve">ESENT: </w:t>
      </w:r>
      <w:r w:rsidR="005232BD">
        <w:rPr>
          <w:rFonts w:ascii="Times New Roman" w:eastAsia="Times New Roman" w:hAnsi="Times New Roman" w:cs="Times New Roman"/>
          <w:sz w:val="16"/>
          <w:szCs w:val="16"/>
        </w:rPr>
        <w:t xml:space="preserve">Haidsiak, Gaunt, </w:t>
      </w:r>
      <w:r w:rsidR="00B45340">
        <w:rPr>
          <w:rFonts w:ascii="Times New Roman" w:eastAsia="Times New Roman" w:hAnsi="Times New Roman" w:cs="Times New Roman"/>
          <w:sz w:val="16"/>
          <w:szCs w:val="16"/>
        </w:rPr>
        <w:t xml:space="preserve">Lowe   </w:t>
      </w:r>
      <w:r w:rsidRPr="00601056">
        <w:rPr>
          <w:rFonts w:ascii="Times New Roman" w:eastAsia="Times New Roman" w:hAnsi="Times New Roman" w:cs="Times New Roman"/>
          <w:sz w:val="16"/>
          <w:szCs w:val="16"/>
        </w:rPr>
        <w:t xml:space="preserve">ABSENT:  </w:t>
      </w:r>
      <w:r w:rsidR="00B45340">
        <w:rPr>
          <w:rFonts w:ascii="Times New Roman" w:eastAsia="Times New Roman" w:hAnsi="Times New Roman" w:cs="Times New Roman"/>
          <w:sz w:val="16"/>
          <w:szCs w:val="16"/>
        </w:rPr>
        <w:t>Shepherd and Casey</w:t>
      </w:r>
    </w:p>
    <w:p w:rsidR="000F472B" w:rsidRPr="00601056" w:rsidRDefault="00DB531A"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Also present</w:t>
      </w:r>
      <w:r w:rsidR="00B45340">
        <w:rPr>
          <w:rFonts w:ascii="Times New Roman" w:eastAsia="Times New Roman" w:hAnsi="Times New Roman" w:cs="Times New Roman"/>
          <w:sz w:val="16"/>
          <w:szCs w:val="16"/>
        </w:rPr>
        <w:t>: Clerk Myers and PWD James</w:t>
      </w:r>
    </w:p>
    <w:p w:rsidR="00C15D2D" w:rsidRDefault="00C15D2D" w:rsidP="000F472B">
      <w:pPr>
        <w:spacing w:after="0" w:line="240" w:lineRule="auto"/>
        <w:rPr>
          <w:rFonts w:ascii="Times New Roman" w:eastAsia="Times New Roman" w:hAnsi="Times New Roman" w:cs="Times New Roman"/>
          <w:sz w:val="16"/>
          <w:szCs w:val="16"/>
        </w:rPr>
      </w:pPr>
    </w:p>
    <w:p w:rsidR="000F472B" w:rsidRPr="00601056" w:rsidRDefault="000F472B"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Motion </w:t>
      </w:r>
      <w:r w:rsidR="00B45340">
        <w:rPr>
          <w:rFonts w:ascii="Times New Roman" w:eastAsia="Times New Roman" w:hAnsi="Times New Roman" w:cs="Times New Roman"/>
          <w:sz w:val="16"/>
          <w:szCs w:val="16"/>
        </w:rPr>
        <w:t>Haidsiak</w:t>
      </w:r>
      <w:r>
        <w:rPr>
          <w:rFonts w:ascii="Times New Roman" w:eastAsia="Times New Roman" w:hAnsi="Times New Roman" w:cs="Times New Roman"/>
          <w:sz w:val="16"/>
          <w:szCs w:val="16"/>
        </w:rPr>
        <w:t xml:space="preserve"> second </w:t>
      </w:r>
      <w:r w:rsidR="00B45340">
        <w:rPr>
          <w:rFonts w:ascii="Times New Roman" w:eastAsia="Times New Roman" w:hAnsi="Times New Roman" w:cs="Times New Roman"/>
          <w:sz w:val="16"/>
          <w:szCs w:val="16"/>
        </w:rPr>
        <w:t>Lowe</w:t>
      </w:r>
      <w:r w:rsidRPr="00601056">
        <w:rPr>
          <w:rFonts w:ascii="Times New Roman" w:eastAsia="Times New Roman" w:hAnsi="Times New Roman" w:cs="Times New Roman"/>
          <w:sz w:val="16"/>
          <w:szCs w:val="16"/>
        </w:rPr>
        <w:t xml:space="preserve"> and unanimous vote to approve the agenda.</w:t>
      </w:r>
    </w:p>
    <w:p w:rsidR="00536A84" w:rsidRDefault="00536A84" w:rsidP="000F472B">
      <w:pPr>
        <w:spacing w:after="0" w:line="240" w:lineRule="auto"/>
        <w:rPr>
          <w:rFonts w:ascii="Times New Roman" w:eastAsia="Times New Roman" w:hAnsi="Times New Roman" w:cs="Times New Roman"/>
          <w:sz w:val="16"/>
          <w:szCs w:val="16"/>
        </w:rPr>
      </w:pPr>
    </w:p>
    <w:p w:rsidR="00B1520D" w:rsidRDefault="007E69EF"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Mot</w:t>
      </w:r>
      <w:r w:rsidR="00B45340">
        <w:rPr>
          <w:rFonts w:ascii="Times New Roman" w:eastAsia="Times New Roman" w:hAnsi="Times New Roman" w:cs="Times New Roman"/>
          <w:sz w:val="16"/>
          <w:szCs w:val="16"/>
        </w:rPr>
        <w:t>ion Haidsiak second Gaunt to Approve Resolution 18-01-03</w:t>
      </w:r>
      <w:r>
        <w:rPr>
          <w:rFonts w:ascii="Times New Roman" w:eastAsia="Times New Roman" w:hAnsi="Times New Roman" w:cs="Times New Roman"/>
          <w:sz w:val="16"/>
          <w:szCs w:val="16"/>
        </w:rPr>
        <w:t xml:space="preserve"> Approving Fiscal</w:t>
      </w:r>
      <w:r w:rsidR="00B45340">
        <w:rPr>
          <w:rFonts w:ascii="Times New Roman" w:eastAsia="Times New Roman" w:hAnsi="Times New Roman" w:cs="Times New Roman"/>
          <w:sz w:val="16"/>
          <w:szCs w:val="16"/>
        </w:rPr>
        <w:t xml:space="preserve"> Year 2017 Urban Renewal Report</w:t>
      </w:r>
      <w:r>
        <w:rPr>
          <w:rFonts w:ascii="Times New Roman" w:eastAsia="Times New Roman" w:hAnsi="Times New Roman" w:cs="Times New Roman"/>
          <w:sz w:val="16"/>
          <w:szCs w:val="16"/>
        </w:rPr>
        <w:t>.</w:t>
      </w:r>
    </w:p>
    <w:p w:rsidR="00B1520D" w:rsidRDefault="00B1520D"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ab/>
        <w:t xml:space="preserve">AYES: </w:t>
      </w:r>
      <w:r w:rsidR="007E69EF">
        <w:rPr>
          <w:rFonts w:ascii="Times New Roman" w:eastAsia="Times New Roman" w:hAnsi="Times New Roman" w:cs="Times New Roman"/>
          <w:sz w:val="16"/>
          <w:szCs w:val="16"/>
        </w:rPr>
        <w:t>Haidsiak, Lowe, Gaunt</w:t>
      </w:r>
      <w:r>
        <w:rPr>
          <w:rFonts w:ascii="Times New Roman" w:eastAsia="Times New Roman" w:hAnsi="Times New Roman" w:cs="Times New Roman"/>
          <w:sz w:val="16"/>
          <w:szCs w:val="16"/>
        </w:rPr>
        <w:tab/>
        <w:t>NAYS: None</w:t>
      </w:r>
    </w:p>
    <w:p w:rsidR="007E69EF" w:rsidRDefault="007E69EF" w:rsidP="000F472B">
      <w:pPr>
        <w:spacing w:after="0" w:line="240" w:lineRule="auto"/>
        <w:rPr>
          <w:rFonts w:ascii="Times New Roman" w:eastAsia="Times New Roman" w:hAnsi="Times New Roman" w:cs="Times New Roman"/>
          <w:sz w:val="16"/>
          <w:szCs w:val="16"/>
        </w:rPr>
      </w:pPr>
    </w:p>
    <w:p w:rsidR="00B45340" w:rsidRPr="00B45340" w:rsidRDefault="00B45340" w:rsidP="00B45340">
      <w:pPr>
        <w:tabs>
          <w:tab w:val="center" w:pos="4680"/>
        </w:tabs>
        <w:suppressAutoHyphens/>
        <w:spacing w:after="0"/>
        <w:jc w:val="center"/>
        <w:rPr>
          <w:rFonts w:ascii="Times New Roman" w:hAnsi="Times New Roman" w:cs="Times New Roman"/>
          <w:bCs/>
          <w:spacing w:val="-3"/>
          <w:sz w:val="16"/>
          <w:szCs w:val="16"/>
        </w:rPr>
      </w:pPr>
      <w:r w:rsidRPr="00B45340">
        <w:rPr>
          <w:rFonts w:ascii="Times New Roman" w:hAnsi="Times New Roman" w:cs="Times New Roman"/>
          <w:bCs/>
          <w:spacing w:val="-3"/>
          <w:sz w:val="16"/>
          <w:szCs w:val="16"/>
        </w:rPr>
        <w:t>Resolution NO. 18-01-03</w:t>
      </w:r>
    </w:p>
    <w:p w:rsidR="00B45340" w:rsidRPr="00B45340" w:rsidRDefault="00B45340" w:rsidP="00B45340">
      <w:pPr>
        <w:tabs>
          <w:tab w:val="left" w:pos="-720"/>
        </w:tabs>
        <w:suppressAutoHyphens/>
        <w:spacing w:after="0"/>
        <w:jc w:val="center"/>
        <w:rPr>
          <w:rFonts w:ascii="Times New Roman" w:hAnsi="Times New Roman" w:cs="Times New Roman"/>
          <w:spacing w:val="-2"/>
          <w:sz w:val="16"/>
          <w:szCs w:val="16"/>
        </w:rPr>
      </w:pPr>
      <w:r w:rsidRPr="00B45340">
        <w:rPr>
          <w:rFonts w:ascii="Times New Roman" w:hAnsi="Times New Roman" w:cs="Times New Roman"/>
          <w:spacing w:val="-2"/>
          <w:sz w:val="16"/>
          <w:szCs w:val="16"/>
        </w:rPr>
        <w:t>Annual Urban Renewal Report Fiscal Year 2017</w:t>
      </w:r>
    </w:p>
    <w:p w:rsidR="00B45340" w:rsidRPr="00B45340" w:rsidRDefault="00B45340" w:rsidP="00B45340">
      <w:pPr>
        <w:tabs>
          <w:tab w:val="left" w:pos="-720"/>
        </w:tabs>
        <w:suppressAutoHyphens/>
        <w:spacing w:after="0"/>
        <w:jc w:val="both"/>
        <w:rPr>
          <w:rFonts w:ascii="Times New Roman" w:hAnsi="Times New Roman" w:cs="Times New Roman"/>
          <w:spacing w:val="-2"/>
          <w:sz w:val="16"/>
          <w:szCs w:val="16"/>
        </w:rPr>
      </w:pP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r w:rsidRPr="00B45340">
        <w:rPr>
          <w:rFonts w:ascii="Times New Roman" w:hAnsi="Times New Roman" w:cs="Times New Roman"/>
          <w:spacing w:val="-2"/>
          <w:sz w:val="16"/>
          <w:szCs w:val="16"/>
        </w:rPr>
        <w:tab/>
        <w:t>A RESOLUTION APPROVING THE CITY OF VILLISCA’S ANNUAL URBAN RENEWAL REPORT FOR FISCAL YEAR 2017</w:t>
      </w: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r w:rsidRPr="00B45340">
        <w:rPr>
          <w:rFonts w:ascii="Times New Roman" w:hAnsi="Times New Roman" w:cs="Times New Roman"/>
          <w:spacing w:val="-2"/>
          <w:sz w:val="16"/>
          <w:szCs w:val="16"/>
        </w:rPr>
        <w:t xml:space="preserve">WHEREAS, Each city with urban renewal areas is required by the State of Iowa to complete an annual report with information pertaining to such areas and an accounting of TIF monies received and expended; and </w:t>
      </w: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r w:rsidRPr="00B45340">
        <w:rPr>
          <w:rFonts w:ascii="Times New Roman" w:hAnsi="Times New Roman" w:cs="Times New Roman"/>
          <w:spacing w:val="-2"/>
          <w:sz w:val="16"/>
          <w:szCs w:val="16"/>
        </w:rPr>
        <w:t>WHEREAS, said report is to be approved by the City Council and submitted to the Iowa Department of Management by December 1</w:t>
      </w:r>
      <w:r w:rsidRPr="00B45340">
        <w:rPr>
          <w:rFonts w:ascii="Times New Roman" w:hAnsi="Times New Roman" w:cs="Times New Roman"/>
          <w:spacing w:val="-2"/>
          <w:sz w:val="16"/>
          <w:szCs w:val="16"/>
          <w:vertAlign w:val="superscript"/>
        </w:rPr>
        <w:t>st</w:t>
      </w:r>
      <w:r w:rsidRPr="00B45340">
        <w:rPr>
          <w:rFonts w:ascii="Times New Roman" w:hAnsi="Times New Roman" w:cs="Times New Roman"/>
          <w:spacing w:val="-2"/>
          <w:sz w:val="16"/>
          <w:szCs w:val="16"/>
        </w:rPr>
        <w:t xml:space="preserve"> of each year; and</w:t>
      </w: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r w:rsidRPr="00B45340">
        <w:rPr>
          <w:rFonts w:ascii="Times New Roman" w:hAnsi="Times New Roman" w:cs="Times New Roman"/>
          <w:spacing w:val="-2"/>
          <w:sz w:val="16"/>
          <w:szCs w:val="16"/>
        </w:rPr>
        <w:t>WHEREAS, the city of Villisca had an active urban renewal area during Fiscal Year 2017 and has completed such report.</w:t>
      </w: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r w:rsidRPr="00B45340">
        <w:rPr>
          <w:rFonts w:ascii="Times New Roman" w:hAnsi="Times New Roman" w:cs="Times New Roman"/>
          <w:spacing w:val="-2"/>
          <w:sz w:val="16"/>
          <w:szCs w:val="16"/>
        </w:rPr>
        <w:t>BE IT THEREFORE RESOLVED by the City Council of the City of Villisca, Iowa that the Fiscal Year 2017 Annual Urban Renewal Report be approved and submitted to the Iowa Department of Management.</w:t>
      </w:r>
    </w:p>
    <w:p w:rsidR="00B45340" w:rsidRPr="00B45340" w:rsidRDefault="00B45340" w:rsidP="00B45340">
      <w:pPr>
        <w:tabs>
          <w:tab w:val="left" w:pos="-720"/>
          <w:tab w:val="left" w:pos="0"/>
        </w:tabs>
        <w:suppressAutoHyphens/>
        <w:spacing w:after="0"/>
        <w:ind w:left="720" w:hanging="720"/>
        <w:jc w:val="both"/>
        <w:rPr>
          <w:rFonts w:ascii="Times New Roman" w:hAnsi="Times New Roman" w:cs="Times New Roman"/>
          <w:spacing w:val="-2"/>
          <w:sz w:val="16"/>
          <w:szCs w:val="16"/>
        </w:rPr>
      </w:pPr>
    </w:p>
    <w:p w:rsidR="00B1520D" w:rsidRDefault="00B45340" w:rsidP="00B45340">
      <w:pPr>
        <w:spacing w:after="0" w:line="240" w:lineRule="auto"/>
        <w:ind w:firstLine="720"/>
        <w:rPr>
          <w:rFonts w:ascii="Times New Roman" w:hAnsi="Times New Roman" w:cs="Times New Roman"/>
          <w:spacing w:val="-2"/>
          <w:sz w:val="16"/>
          <w:szCs w:val="16"/>
        </w:rPr>
      </w:pPr>
      <w:r w:rsidRPr="00B45340">
        <w:rPr>
          <w:rFonts w:ascii="Times New Roman" w:hAnsi="Times New Roman" w:cs="Times New Roman"/>
          <w:spacing w:val="-2"/>
          <w:sz w:val="16"/>
          <w:szCs w:val="16"/>
        </w:rPr>
        <w:t>PASSED AND APPROVED BY THE CITY COUNCIL ON THIS 31</w:t>
      </w:r>
      <w:r w:rsidRPr="00B45340">
        <w:rPr>
          <w:rFonts w:ascii="Times New Roman" w:hAnsi="Times New Roman" w:cs="Times New Roman"/>
          <w:spacing w:val="-2"/>
          <w:sz w:val="16"/>
          <w:szCs w:val="16"/>
          <w:vertAlign w:val="superscript"/>
        </w:rPr>
        <w:t>st</w:t>
      </w:r>
      <w:r w:rsidRPr="00B45340">
        <w:rPr>
          <w:rFonts w:ascii="Times New Roman" w:hAnsi="Times New Roman" w:cs="Times New Roman"/>
          <w:spacing w:val="-2"/>
          <w:sz w:val="16"/>
          <w:szCs w:val="16"/>
        </w:rPr>
        <w:t xml:space="preserve"> DAY OF JANUARY 2018</w:t>
      </w:r>
    </w:p>
    <w:p w:rsidR="00B45340" w:rsidRPr="00B45340" w:rsidRDefault="00B45340" w:rsidP="00B45340">
      <w:pPr>
        <w:spacing w:after="0" w:line="240" w:lineRule="auto"/>
        <w:rPr>
          <w:rFonts w:ascii="Times New Roman" w:eastAsia="Times New Roman" w:hAnsi="Times New Roman" w:cs="Times New Roman"/>
          <w:sz w:val="16"/>
          <w:szCs w:val="16"/>
        </w:rPr>
      </w:pPr>
    </w:p>
    <w:p w:rsidR="007E69EF" w:rsidRDefault="00B1520D"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Roll Call</w:t>
      </w:r>
      <w:r w:rsidR="007E69EF">
        <w:rPr>
          <w:rFonts w:ascii="Times New Roman" w:eastAsia="Times New Roman" w:hAnsi="Times New Roman" w:cs="Times New Roman"/>
          <w:sz w:val="16"/>
          <w:szCs w:val="16"/>
        </w:rPr>
        <w:t>: Lowe, Haidsiak, Gaunt</w:t>
      </w:r>
      <w:r w:rsidR="007E69EF">
        <w:rPr>
          <w:rFonts w:ascii="Times New Roman" w:eastAsia="Times New Roman" w:hAnsi="Times New Roman" w:cs="Times New Roman"/>
          <w:sz w:val="16"/>
          <w:szCs w:val="16"/>
        </w:rPr>
        <w:tab/>
      </w:r>
    </w:p>
    <w:p w:rsidR="00273064" w:rsidRDefault="00273064" w:rsidP="000F472B">
      <w:pPr>
        <w:spacing w:after="0" w:line="240" w:lineRule="auto"/>
        <w:rPr>
          <w:rFonts w:ascii="Times New Roman" w:eastAsia="Times New Roman" w:hAnsi="Times New Roman" w:cs="Times New Roman"/>
          <w:sz w:val="16"/>
          <w:szCs w:val="16"/>
        </w:rPr>
      </w:pPr>
    </w:p>
    <w:p w:rsidR="00216A94" w:rsidRDefault="00273064"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Haidsiak discussed the recent updates with the MCDC.  We need to pay our </w:t>
      </w:r>
      <w:r w:rsidR="00216A94">
        <w:rPr>
          <w:rFonts w:ascii="Times New Roman" w:eastAsia="Times New Roman" w:hAnsi="Times New Roman" w:cs="Times New Roman"/>
          <w:sz w:val="16"/>
          <w:szCs w:val="16"/>
        </w:rPr>
        <w:t>dues;</w:t>
      </w:r>
      <w:r>
        <w:rPr>
          <w:rFonts w:ascii="Times New Roman" w:eastAsia="Times New Roman" w:hAnsi="Times New Roman" w:cs="Times New Roman"/>
          <w:sz w:val="16"/>
          <w:szCs w:val="16"/>
        </w:rPr>
        <w:t xml:space="preserve"> Clerk Myers will put on February’s bills.  Haidsiak explained that we need to start the study under the </w:t>
      </w:r>
      <w:r w:rsidR="00216A94">
        <w:rPr>
          <w:rFonts w:ascii="Times New Roman" w:eastAsia="Times New Roman" w:hAnsi="Times New Roman" w:cs="Times New Roman"/>
          <w:sz w:val="16"/>
          <w:szCs w:val="16"/>
        </w:rPr>
        <w:t>360 Creative Place making; once we have the study done we can figure out the City’s best options.</w:t>
      </w:r>
      <w:r w:rsidR="004F458C">
        <w:rPr>
          <w:rFonts w:ascii="Times New Roman" w:eastAsia="Times New Roman" w:hAnsi="Times New Roman" w:cs="Times New Roman"/>
          <w:sz w:val="16"/>
          <w:szCs w:val="16"/>
        </w:rPr>
        <w:t xml:space="preserve">  In order to get the study completed, we need to identify the funds.</w:t>
      </w:r>
      <w:r w:rsidR="00216A94">
        <w:rPr>
          <w:rFonts w:ascii="Times New Roman" w:eastAsia="Times New Roman" w:hAnsi="Times New Roman" w:cs="Times New Roman"/>
          <w:sz w:val="16"/>
          <w:szCs w:val="16"/>
        </w:rPr>
        <w:t xml:space="preserve">  Haidsiak will invite Brad </w:t>
      </w:r>
      <w:r w:rsidR="004F458C">
        <w:rPr>
          <w:rFonts w:ascii="Times New Roman" w:eastAsia="Times New Roman" w:hAnsi="Times New Roman" w:cs="Times New Roman"/>
          <w:sz w:val="16"/>
          <w:szCs w:val="16"/>
        </w:rPr>
        <w:t xml:space="preserve">Sunderman </w:t>
      </w:r>
      <w:r w:rsidR="00216A94">
        <w:rPr>
          <w:rFonts w:ascii="Times New Roman" w:eastAsia="Times New Roman" w:hAnsi="Times New Roman" w:cs="Times New Roman"/>
          <w:sz w:val="16"/>
          <w:szCs w:val="16"/>
        </w:rPr>
        <w:t>to our next regular meeting to discuss in more details.  There are several ways that we can attract developers into our city to help with housing options.</w:t>
      </w:r>
      <w:r w:rsidR="004F458C">
        <w:rPr>
          <w:rFonts w:ascii="Times New Roman" w:eastAsia="Times New Roman" w:hAnsi="Times New Roman" w:cs="Times New Roman"/>
          <w:sz w:val="16"/>
          <w:szCs w:val="16"/>
        </w:rPr>
        <w:t xml:space="preserve">  Montgomery County is also looking into a revolving fund to attract housing interest’s county wide. </w:t>
      </w:r>
    </w:p>
    <w:p w:rsidR="00B1520D" w:rsidRDefault="00B1520D" w:rsidP="000F472B">
      <w:pPr>
        <w:spacing w:after="0" w:line="240" w:lineRule="auto"/>
        <w:rPr>
          <w:rFonts w:ascii="Times New Roman" w:eastAsia="Times New Roman" w:hAnsi="Times New Roman" w:cs="Times New Roman"/>
          <w:sz w:val="16"/>
          <w:szCs w:val="16"/>
        </w:rPr>
      </w:pPr>
    </w:p>
    <w:p w:rsidR="00EB5B19" w:rsidRDefault="00296420"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No Public Comment</w:t>
      </w:r>
    </w:p>
    <w:p w:rsidR="00296420" w:rsidRDefault="00296420" w:rsidP="000F472B">
      <w:pPr>
        <w:spacing w:after="0" w:line="240" w:lineRule="auto"/>
        <w:rPr>
          <w:rFonts w:ascii="Times New Roman" w:eastAsia="Times New Roman" w:hAnsi="Times New Roman" w:cs="Times New Roman"/>
          <w:sz w:val="16"/>
          <w:szCs w:val="16"/>
        </w:rPr>
      </w:pPr>
    </w:p>
    <w:p w:rsidR="00296420" w:rsidRDefault="00B45340" w:rsidP="000F472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Motion Haidsiak Second Lowe</w:t>
      </w:r>
      <w:r w:rsidR="00296420">
        <w:rPr>
          <w:rFonts w:ascii="Times New Roman" w:eastAsia="Times New Roman" w:hAnsi="Times New Roman" w:cs="Times New Roman"/>
          <w:sz w:val="16"/>
          <w:szCs w:val="16"/>
        </w:rPr>
        <w:t xml:space="preserve"> and unanimous vote to adjourn at </w:t>
      </w:r>
      <w:r w:rsidR="00566F56">
        <w:rPr>
          <w:rFonts w:ascii="Times New Roman" w:eastAsia="Times New Roman" w:hAnsi="Times New Roman" w:cs="Times New Roman"/>
          <w:sz w:val="16"/>
          <w:szCs w:val="16"/>
        </w:rPr>
        <w:t xml:space="preserve">4:33 </w:t>
      </w:r>
      <w:r w:rsidR="00296420">
        <w:rPr>
          <w:rFonts w:ascii="Times New Roman" w:eastAsia="Times New Roman" w:hAnsi="Times New Roman" w:cs="Times New Roman"/>
          <w:sz w:val="16"/>
          <w:szCs w:val="16"/>
        </w:rPr>
        <w:t>pm.</w:t>
      </w:r>
    </w:p>
    <w:p w:rsidR="009A2502" w:rsidRDefault="009A2502" w:rsidP="000F472B">
      <w:pPr>
        <w:spacing w:after="0" w:line="240" w:lineRule="auto"/>
        <w:rPr>
          <w:rFonts w:ascii="Times New Roman" w:eastAsia="Times New Roman" w:hAnsi="Times New Roman" w:cs="Times New Roman"/>
          <w:sz w:val="16"/>
          <w:szCs w:val="16"/>
        </w:rPr>
      </w:pPr>
    </w:p>
    <w:p w:rsidR="000F472B" w:rsidRDefault="000F472B" w:rsidP="000F472B">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Next</w:t>
      </w:r>
      <w:r w:rsidR="00C81FA9">
        <w:rPr>
          <w:rFonts w:ascii="Times New Roman" w:eastAsia="Times New Roman" w:hAnsi="Times New Roman" w:cs="Times New Roman"/>
          <w:sz w:val="16"/>
          <w:szCs w:val="16"/>
        </w:rPr>
        <w:t xml:space="preserve"> regular meeting will be </w:t>
      </w:r>
      <w:r w:rsidR="00B45340">
        <w:rPr>
          <w:rFonts w:ascii="Times New Roman" w:eastAsia="Times New Roman" w:hAnsi="Times New Roman" w:cs="Times New Roman"/>
          <w:sz w:val="16"/>
          <w:szCs w:val="16"/>
        </w:rPr>
        <w:t>February 13th</w:t>
      </w:r>
      <w:r w:rsidR="00472E17">
        <w:rPr>
          <w:rFonts w:ascii="Times New Roman" w:eastAsia="Times New Roman" w:hAnsi="Times New Roman" w:cs="Times New Roman"/>
          <w:sz w:val="16"/>
          <w:szCs w:val="16"/>
        </w:rPr>
        <w:t xml:space="preserve"> </w:t>
      </w:r>
      <w:r w:rsidR="00DB531A">
        <w:rPr>
          <w:rFonts w:ascii="Times New Roman" w:eastAsia="Times New Roman" w:hAnsi="Times New Roman" w:cs="Times New Roman"/>
          <w:sz w:val="16"/>
          <w:szCs w:val="16"/>
        </w:rPr>
        <w:t>at 5:30 PM at the Villisca Community Building</w:t>
      </w:r>
      <w:r w:rsidR="00296420">
        <w:rPr>
          <w:rFonts w:ascii="Times New Roman" w:eastAsia="Times New Roman" w:hAnsi="Times New Roman" w:cs="Times New Roman"/>
          <w:sz w:val="16"/>
          <w:szCs w:val="16"/>
        </w:rPr>
        <w:t>.</w:t>
      </w:r>
    </w:p>
    <w:p w:rsidR="000F472B" w:rsidRPr="00601056" w:rsidRDefault="000F472B" w:rsidP="000F472B">
      <w:pPr>
        <w:spacing w:after="0" w:line="240" w:lineRule="auto"/>
        <w:rPr>
          <w:rFonts w:ascii="Times New Roman" w:eastAsia="Times New Roman" w:hAnsi="Times New Roman" w:cs="Times New Roman"/>
          <w:sz w:val="16"/>
          <w:szCs w:val="16"/>
        </w:rPr>
      </w:pPr>
    </w:p>
    <w:p w:rsidR="000F472B" w:rsidRPr="00601056" w:rsidRDefault="000F472B" w:rsidP="000F472B">
      <w:pPr>
        <w:spacing w:after="0" w:line="240" w:lineRule="auto"/>
        <w:rPr>
          <w:rFonts w:ascii="Times New Roman" w:eastAsia="Times New Roman" w:hAnsi="Times New Roman" w:cs="Times New Roman"/>
          <w:sz w:val="16"/>
          <w:szCs w:val="16"/>
        </w:rPr>
      </w:pPr>
    </w:p>
    <w:p w:rsidR="000F472B" w:rsidRPr="00601056" w:rsidRDefault="000F472B" w:rsidP="000F472B">
      <w:pPr>
        <w:spacing w:after="0" w:line="240" w:lineRule="auto"/>
        <w:rPr>
          <w:rFonts w:ascii="Times New Roman" w:eastAsia="Times New Roman" w:hAnsi="Times New Roman" w:cs="Times New Roman"/>
          <w:sz w:val="16"/>
          <w:szCs w:val="16"/>
        </w:rPr>
      </w:pPr>
    </w:p>
    <w:p w:rsidR="000F472B" w:rsidRPr="00601056" w:rsidRDefault="000F472B" w:rsidP="000F472B">
      <w:pPr>
        <w:spacing w:after="0" w:line="240" w:lineRule="auto"/>
        <w:rPr>
          <w:rFonts w:ascii="Times New Roman" w:eastAsia="Times New Roman" w:hAnsi="Times New Roman" w:cs="Times New Roman"/>
          <w:sz w:val="16"/>
          <w:szCs w:val="16"/>
        </w:rPr>
      </w:pPr>
      <w:r w:rsidRPr="00601056">
        <w:rPr>
          <w:rFonts w:ascii="Times New Roman" w:eastAsia="Times New Roman" w:hAnsi="Times New Roman" w:cs="Times New Roman"/>
          <w:sz w:val="16"/>
          <w:szCs w:val="16"/>
        </w:rPr>
        <w:t>ATTEST</w:t>
      </w:r>
      <w:r w:rsidR="009A2502" w:rsidRPr="00601056">
        <w:rPr>
          <w:rFonts w:ascii="Times New Roman" w:eastAsia="Times New Roman" w:hAnsi="Times New Roman" w:cs="Times New Roman"/>
          <w:sz w:val="16"/>
          <w:szCs w:val="16"/>
        </w:rPr>
        <w:t>: _</w:t>
      </w:r>
      <w:r w:rsidRPr="00601056">
        <w:rPr>
          <w:rFonts w:ascii="Times New Roman" w:eastAsia="Times New Roman" w:hAnsi="Times New Roman" w:cs="Times New Roman"/>
          <w:sz w:val="16"/>
          <w:szCs w:val="16"/>
        </w:rPr>
        <w:t>____________________________________         ____________________________________</w:t>
      </w:r>
    </w:p>
    <w:p w:rsidR="000F472B" w:rsidRPr="00601056" w:rsidRDefault="00B45340" w:rsidP="009A2502">
      <w:pPr>
        <w:spacing w:after="0" w:line="240" w:lineRule="auto"/>
        <w:ind w:firstLine="720"/>
        <w:rPr>
          <w:rFonts w:ascii="Times New Roman" w:eastAsia="Times New Roman" w:hAnsi="Times New Roman" w:cs="Times New Roman"/>
          <w:sz w:val="16"/>
          <w:szCs w:val="16"/>
        </w:rPr>
      </w:pPr>
      <w:r>
        <w:rPr>
          <w:rFonts w:ascii="Times New Roman" w:eastAsia="Times New Roman" w:hAnsi="Times New Roman" w:cs="Times New Roman"/>
          <w:sz w:val="16"/>
          <w:szCs w:val="16"/>
        </w:rPr>
        <w:t>Kadee Myers</w:t>
      </w:r>
      <w:r w:rsidR="000F472B" w:rsidRPr="00601056">
        <w:rPr>
          <w:rFonts w:ascii="Times New Roman" w:eastAsia="Times New Roman" w:hAnsi="Times New Roman" w:cs="Times New Roman"/>
          <w:sz w:val="16"/>
          <w:szCs w:val="16"/>
        </w:rPr>
        <w:t xml:space="preserve">, City Clerk                                   </w:t>
      </w:r>
      <w:r w:rsidR="008341EE">
        <w:rPr>
          <w:rFonts w:ascii="Times New Roman" w:eastAsia="Times New Roman" w:hAnsi="Times New Roman" w:cs="Times New Roman"/>
          <w:sz w:val="16"/>
          <w:szCs w:val="16"/>
        </w:rPr>
        <w:tab/>
      </w:r>
      <w:r w:rsidR="000F472B" w:rsidRPr="00601056">
        <w:rPr>
          <w:rFonts w:ascii="Times New Roman" w:eastAsia="Times New Roman" w:hAnsi="Times New Roman" w:cs="Times New Roman"/>
          <w:sz w:val="16"/>
          <w:szCs w:val="16"/>
        </w:rPr>
        <w:t>Marilyn Halda, Mayor</w:t>
      </w:r>
    </w:p>
    <w:p w:rsidR="000F472B" w:rsidRPr="00601056" w:rsidRDefault="000F472B" w:rsidP="000F472B">
      <w:pPr>
        <w:rPr>
          <w:sz w:val="16"/>
          <w:szCs w:val="16"/>
        </w:rPr>
      </w:pPr>
    </w:p>
    <w:p w:rsidR="00DA684C" w:rsidRDefault="00DA684C"/>
    <w:sectPr w:rsidR="00DA68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72B"/>
    <w:rsid w:val="000B097D"/>
    <w:rsid w:val="000F472B"/>
    <w:rsid w:val="00141852"/>
    <w:rsid w:val="00216A94"/>
    <w:rsid w:val="00273064"/>
    <w:rsid w:val="00296420"/>
    <w:rsid w:val="003A165A"/>
    <w:rsid w:val="00426AD2"/>
    <w:rsid w:val="00472E17"/>
    <w:rsid w:val="004F458C"/>
    <w:rsid w:val="005232BD"/>
    <w:rsid w:val="00536A84"/>
    <w:rsid w:val="00566F56"/>
    <w:rsid w:val="00586C3D"/>
    <w:rsid w:val="007B7EC7"/>
    <w:rsid w:val="007E69EF"/>
    <w:rsid w:val="008341EE"/>
    <w:rsid w:val="008C7206"/>
    <w:rsid w:val="008E4486"/>
    <w:rsid w:val="0092536E"/>
    <w:rsid w:val="009A2502"/>
    <w:rsid w:val="00B1520D"/>
    <w:rsid w:val="00B45340"/>
    <w:rsid w:val="00B8733F"/>
    <w:rsid w:val="00B942D9"/>
    <w:rsid w:val="00C15D2D"/>
    <w:rsid w:val="00C81FA9"/>
    <w:rsid w:val="00CF7897"/>
    <w:rsid w:val="00D33EB0"/>
    <w:rsid w:val="00DA684C"/>
    <w:rsid w:val="00DB531A"/>
    <w:rsid w:val="00EB5B19"/>
    <w:rsid w:val="00F53E80"/>
    <w:rsid w:val="00F75B65"/>
    <w:rsid w:val="00FA3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7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2018-02-07T16:11:00Z</dcterms:created>
  <dcterms:modified xsi:type="dcterms:W3CDTF">2018-02-07T16:11:00Z</dcterms:modified>
</cp:coreProperties>
</file>